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B4A10" w14:textId="5A1AA859" w:rsidR="00D93E61" w:rsidRPr="00D74D4B" w:rsidRDefault="00D61C38" w:rsidP="00D74D4B">
      <w:pPr>
        <w:pStyle w:val="Title"/>
        <w:tabs>
          <w:tab w:val="left" w:pos="142"/>
          <w:tab w:val="left" w:pos="8080"/>
        </w:tabs>
        <w:ind w:left="-1134"/>
        <w:jc w:val="center"/>
        <w:rPr>
          <w:rFonts w:ascii="Bahnschrift" w:hAnsi="Bahnschrift" w:cs="Calibri"/>
          <w:i/>
          <w:iCs/>
        </w:rPr>
      </w:pPr>
      <w:r w:rsidRPr="00D74D4B">
        <w:rPr>
          <w:rFonts w:ascii="Bahnschrift" w:hAnsi="Bahnschrift" w:cs="Calibri"/>
          <w:i/>
          <w:iCs/>
        </w:rPr>
        <w:t>Ability</w:t>
      </w:r>
      <w:r w:rsidR="5A00F3AA" w:rsidRPr="00D74D4B">
        <w:rPr>
          <w:rFonts w:ascii="Bahnschrift" w:hAnsi="Bahnschrift" w:cs="Calibri"/>
          <w:i/>
          <w:iCs/>
        </w:rPr>
        <w:t xml:space="preserve"> West Cork</w:t>
      </w:r>
      <w:r w:rsidRPr="00D74D4B">
        <w:rPr>
          <w:rFonts w:ascii="Bahnschrift" w:hAnsi="Bahnschrift" w:cs="Calibri"/>
          <w:i/>
          <w:iCs/>
        </w:rPr>
        <w:t xml:space="preserve"> Programme</w:t>
      </w:r>
      <w:r w:rsidR="006C4C95" w:rsidRPr="00D74D4B">
        <w:rPr>
          <w:rFonts w:ascii="Bahnschrift" w:hAnsi="Bahnschrift" w:cs="Calibri"/>
          <w:i/>
          <w:iCs/>
        </w:rPr>
        <w:t xml:space="preserve"> R</w:t>
      </w:r>
      <w:r w:rsidR="00A82C46" w:rsidRPr="00D74D4B">
        <w:rPr>
          <w:rFonts w:ascii="Bahnschrift" w:hAnsi="Bahnschrift" w:cs="Calibri"/>
          <w:i/>
          <w:iCs/>
        </w:rPr>
        <w:t xml:space="preserve">eferral </w:t>
      </w:r>
    </w:p>
    <w:p w14:paraId="541C5022" w14:textId="11CE8961" w:rsidR="00510F24" w:rsidRPr="00D74D4B" w:rsidRDefault="00510F24" w:rsidP="0A5F9416">
      <w:pPr>
        <w:tabs>
          <w:tab w:val="left" w:pos="142"/>
        </w:tabs>
        <w:ind w:left="-1418" w:right="97"/>
        <w:jc w:val="both"/>
        <w:rPr>
          <w:rFonts w:ascii="Bahnschrift" w:eastAsia="MS Mincho" w:hAnsi="Bahnschrift" w:cs="Calibri"/>
          <w:i/>
          <w:iCs/>
          <w:sz w:val="20"/>
          <w:szCs w:val="20"/>
        </w:rPr>
      </w:pPr>
      <w:bookmarkStart w:id="0" w:name="_GoBack"/>
      <w:r w:rsidRPr="0A5F9416">
        <w:rPr>
          <w:rFonts w:ascii="Bahnschrift" w:eastAsia="MS Mincho" w:hAnsi="Bahnschrift" w:cs="Calibri"/>
          <w:i/>
          <w:iCs/>
          <w:sz w:val="20"/>
          <w:szCs w:val="20"/>
        </w:rPr>
        <w:t xml:space="preserve">* </w:t>
      </w:r>
      <w:r w:rsidR="00C41E37" w:rsidRPr="0A5F9416">
        <w:rPr>
          <w:rFonts w:ascii="Bahnschrift" w:eastAsia="MS Mincho" w:hAnsi="Bahnschrift" w:cs="Calibri"/>
          <w:i/>
          <w:iCs/>
          <w:sz w:val="20"/>
          <w:szCs w:val="20"/>
        </w:rPr>
        <w:t xml:space="preserve">Please </w:t>
      </w:r>
      <w:r w:rsidRPr="0A5F9416">
        <w:rPr>
          <w:rFonts w:ascii="Bahnschrift" w:eastAsia="MS Mincho" w:hAnsi="Bahnschrift" w:cs="Calibri"/>
          <w:i/>
          <w:iCs/>
          <w:sz w:val="20"/>
          <w:szCs w:val="20"/>
        </w:rPr>
        <w:t>see Appendix 1 for list of eligible refer</w:t>
      </w:r>
      <w:r w:rsidR="5228BA18" w:rsidRPr="0A5F9416">
        <w:rPr>
          <w:rFonts w:ascii="Bahnschrift" w:eastAsia="MS Mincho" w:hAnsi="Bahnschrift" w:cs="Calibri"/>
          <w:i/>
          <w:iCs/>
          <w:sz w:val="20"/>
          <w:szCs w:val="20"/>
        </w:rPr>
        <w:t>rers</w:t>
      </w:r>
      <w:r w:rsidR="005251CD" w:rsidRPr="0A5F9416">
        <w:rPr>
          <w:rFonts w:ascii="Bahnschrift" w:eastAsia="MS Mincho" w:hAnsi="Bahnschrift" w:cs="Calibri"/>
          <w:i/>
          <w:iCs/>
          <w:sz w:val="20"/>
          <w:szCs w:val="20"/>
        </w:rPr>
        <w:t xml:space="preserve"> and</w:t>
      </w:r>
      <w:r w:rsidRPr="0A5F9416">
        <w:rPr>
          <w:rFonts w:ascii="Bahnschrift" w:eastAsia="MS Mincho" w:hAnsi="Bahnschrift" w:cs="Calibri"/>
          <w:i/>
          <w:iCs/>
          <w:sz w:val="20"/>
          <w:szCs w:val="20"/>
        </w:rPr>
        <w:t xml:space="preserve"> Appendix 2 for participant eligibility criteria </w:t>
      </w:r>
    </w:p>
    <w:p w14:paraId="6799EC91" w14:textId="77777777" w:rsidR="00B55B81" w:rsidRPr="00D74D4B" w:rsidRDefault="00B55B81" w:rsidP="00D74D4B">
      <w:pPr>
        <w:tabs>
          <w:tab w:val="left" w:pos="142"/>
        </w:tabs>
        <w:ind w:left="-1418" w:right="97"/>
        <w:jc w:val="both"/>
        <w:rPr>
          <w:rFonts w:ascii="Bahnschrift" w:eastAsia="MS Mincho" w:hAnsi="Bahnschrift" w:cs="Calibri"/>
          <w:i/>
          <w:sz w:val="20"/>
        </w:rPr>
      </w:pPr>
    </w:p>
    <w:tbl>
      <w:tblPr>
        <w:tblStyle w:val="TableGrid"/>
        <w:tblW w:w="0" w:type="auto"/>
        <w:tblInd w:w="-1423" w:type="dxa"/>
        <w:tblLook w:val="04A0" w:firstRow="1" w:lastRow="0" w:firstColumn="1" w:lastColumn="0" w:noHBand="0" w:noVBand="1"/>
      </w:tblPr>
      <w:tblGrid>
        <w:gridCol w:w="4315"/>
        <w:gridCol w:w="5183"/>
      </w:tblGrid>
      <w:tr w:rsidR="00D31364" w:rsidRPr="00D74D4B" w14:paraId="07CA65DD" w14:textId="77777777" w:rsidTr="00D74D4B">
        <w:tc>
          <w:tcPr>
            <w:tcW w:w="9498" w:type="dxa"/>
            <w:gridSpan w:val="2"/>
            <w:shd w:val="clear" w:color="auto" w:fill="F0C4C4" w:themeFill="accent5" w:themeFillTint="66"/>
          </w:tcPr>
          <w:bookmarkEnd w:id="0"/>
          <w:p w14:paraId="0D363285" w14:textId="77777777" w:rsidR="00D31364" w:rsidRPr="00D74D4B" w:rsidRDefault="003C20A8" w:rsidP="00D74D4B">
            <w:pPr>
              <w:tabs>
                <w:tab w:val="left" w:pos="142"/>
              </w:tabs>
              <w:spacing w:line="240" w:lineRule="auto"/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D74D4B">
              <w:rPr>
                <w:rFonts w:ascii="Bahnschrift" w:hAnsi="Bahnschrift" w:cs="Calibri"/>
                <w:b/>
                <w:szCs w:val="22"/>
              </w:rPr>
              <w:t>PARTICIPANT DETAILS</w:t>
            </w:r>
          </w:p>
          <w:p w14:paraId="5DAB6C7B" w14:textId="77777777" w:rsidR="00D31364" w:rsidRPr="00D74D4B" w:rsidRDefault="00D31364" w:rsidP="00D74D4B">
            <w:pPr>
              <w:tabs>
                <w:tab w:val="left" w:pos="142"/>
              </w:tabs>
              <w:spacing w:line="240" w:lineRule="auto"/>
              <w:jc w:val="both"/>
              <w:rPr>
                <w:rFonts w:ascii="Bahnschrift" w:hAnsi="Bahnschrift" w:cs="Calibri"/>
                <w:szCs w:val="22"/>
              </w:rPr>
            </w:pPr>
          </w:p>
        </w:tc>
      </w:tr>
      <w:tr w:rsidR="00D31364" w:rsidRPr="00D74D4B" w14:paraId="0B819A83" w14:textId="77777777" w:rsidTr="008F1514">
        <w:tc>
          <w:tcPr>
            <w:tcW w:w="4315" w:type="dxa"/>
          </w:tcPr>
          <w:p w14:paraId="39087E57" w14:textId="77777777" w:rsidR="00D31364" w:rsidRDefault="00D31364" w:rsidP="00D74D4B">
            <w:pPr>
              <w:tabs>
                <w:tab w:val="left" w:pos="142"/>
              </w:tabs>
              <w:spacing w:line="240" w:lineRule="auto"/>
              <w:jc w:val="both"/>
              <w:rPr>
                <w:rFonts w:ascii="Bahnschrift" w:hAnsi="Bahnschrift" w:cs="Calibri"/>
                <w:szCs w:val="22"/>
              </w:rPr>
            </w:pPr>
            <w:r w:rsidRPr="00D74D4B">
              <w:rPr>
                <w:rFonts w:ascii="Bahnschrift" w:hAnsi="Bahnschrift" w:cs="Calibri"/>
                <w:b/>
                <w:szCs w:val="22"/>
              </w:rPr>
              <w:t>Name:</w:t>
            </w:r>
            <w:r w:rsidRPr="00D74D4B">
              <w:rPr>
                <w:rFonts w:ascii="Bahnschrift" w:hAnsi="Bahnschrift" w:cs="Calibri"/>
                <w:szCs w:val="22"/>
              </w:rPr>
              <w:t xml:space="preserve"> </w:t>
            </w:r>
          </w:p>
          <w:p w14:paraId="09517A96" w14:textId="573A3AA6" w:rsidR="00852392" w:rsidRPr="00D74D4B" w:rsidRDefault="00852392" w:rsidP="00D74D4B">
            <w:pPr>
              <w:tabs>
                <w:tab w:val="left" w:pos="142"/>
              </w:tabs>
              <w:spacing w:line="240" w:lineRule="auto"/>
              <w:jc w:val="both"/>
              <w:rPr>
                <w:rFonts w:ascii="Bahnschrift" w:hAnsi="Bahnschrift" w:cs="Calibri"/>
                <w:szCs w:val="22"/>
              </w:rPr>
            </w:pPr>
          </w:p>
        </w:tc>
        <w:tc>
          <w:tcPr>
            <w:tcW w:w="5183" w:type="dxa"/>
          </w:tcPr>
          <w:p w14:paraId="055D544E" w14:textId="17427972" w:rsidR="00D31364" w:rsidRPr="00D74D4B" w:rsidRDefault="00852392" w:rsidP="00D74D4B">
            <w:pPr>
              <w:tabs>
                <w:tab w:val="left" w:pos="142"/>
              </w:tabs>
              <w:spacing w:line="240" w:lineRule="auto"/>
              <w:jc w:val="both"/>
              <w:rPr>
                <w:rFonts w:ascii="Bahnschrift" w:hAnsi="Bahnschrift" w:cs="Calibri"/>
                <w:b/>
                <w:szCs w:val="22"/>
              </w:rPr>
            </w:pPr>
            <w:r>
              <w:rPr>
                <w:rFonts w:ascii="Bahnschrift" w:hAnsi="Bahnschrift" w:cs="Calibri"/>
                <w:b/>
                <w:szCs w:val="22"/>
              </w:rPr>
              <w:t>Date of Birth:</w:t>
            </w:r>
            <w:r w:rsidR="00D31364" w:rsidRPr="00D74D4B">
              <w:rPr>
                <w:rFonts w:ascii="Bahnschrift" w:hAnsi="Bahnschrift" w:cs="Calibri"/>
                <w:b/>
                <w:szCs w:val="22"/>
              </w:rPr>
              <w:t xml:space="preserve"> </w:t>
            </w:r>
          </w:p>
        </w:tc>
      </w:tr>
      <w:tr w:rsidR="00D31364" w:rsidRPr="00D74D4B" w14:paraId="2EA175F1" w14:textId="77777777" w:rsidTr="008F1514">
        <w:tc>
          <w:tcPr>
            <w:tcW w:w="4315" w:type="dxa"/>
          </w:tcPr>
          <w:p w14:paraId="15E3901F" w14:textId="77777777" w:rsidR="00D31364" w:rsidRDefault="00852392" w:rsidP="00D74D4B">
            <w:pPr>
              <w:tabs>
                <w:tab w:val="left" w:pos="142"/>
              </w:tabs>
              <w:spacing w:line="240" w:lineRule="auto"/>
              <w:jc w:val="both"/>
              <w:rPr>
                <w:rFonts w:ascii="Bahnschrift" w:hAnsi="Bahnschrift" w:cs="Calibri"/>
                <w:b/>
                <w:szCs w:val="22"/>
              </w:rPr>
            </w:pPr>
            <w:r>
              <w:rPr>
                <w:rFonts w:ascii="Bahnschrift" w:hAnsi="Bahnschrift" w:cs="Calibri"/>
                <w:b/>
                <w:szCs w:val="22"/>
              </w:rPr>
              <w:t xml:space="preserve">Address: </w:t>
            </w:r>
          </w:p>
          <w:p w14:paraId="1B443FEA" w14:textId="496B9928" w:rsidR="00852392" w:rsidRPr="00D74D4B" w:rsidRDefault="00852392" w:rsidP="00D74D4B">
            <w:pPr>
              <w:tabs>
                <w:tab w:val="left" w:pos="142"/>
              </w:tabs>
              <w:spacing w:line="240" w:lineRule="auto"/>
              <w:jc w:val="both"/>
              <w:rPr>
                <w:rFonts w:ascii="Bahnschrift" w:hAnsi="Bahnschrift" w:cs="Calibri"/>
                <w:szCs w:val="22"/>
              </w:rPr>
            </w:pPr>
          </w:p>
        </w:tc>
        <w:tc>
          <w:tcPr>
            <w:tcW w:w="5183" w:type="dxa"/>
          </w:tcPr>
          <w:p w14:paraId="385E5CC6" w14:textId="6BA877CA" w:rsidR="00D31364" w:rsidRPr="00D74D4B" w:rsidRDefault="00852392" w:rsidP="00D74D4B">
            <w:pPr>
              <w:tabs>
                <w:tab w:val="left" w:pos="142"/>
              </w:tabs>
              <w:spacing w:line="240" w:lineRule="auto"/>
              <w:jc w:val="both"/>
              <w:rPr>
                <w:rFonts w:ascii="Bahnschrift" w:hAnsi="Bahnschrift" w:cs="Calibri"/>
                <w:b/>
                <w:szCs w:val="22"/>
              </w:rPr>
            </w:pPr>
            <w:r>
              <w:rPr>
                <w:rFonts w:ascii="Bahnschrift" w:hAnsi="Bahnschrift" w:cs="Calibri"/>
                <w:b/>
                <w:szCs w:val="22"/>
              </w:rPr>
              <w:t xml:space="preserve">Contact No: </w:t>
            </w:r>
          </w:p>
        </w:tc>
      </w:tr>
      <w:tr w:rsidR="008F1514" w:rsidRPr="00D74D4B" w14:paraId="04305ED2" w14:textId="77777777" w:rsidTr="00D74D4B">
        <w:tc>
          <w:tcPr>
            <w:tcW w:w="9498" w:type="dxa"/>
            <w:gridSpan w:val="2"/>
            <w:shd w:val="clear" w:color="auto" w:fill="F0C4C4" w:themeFill="accent5" w:themeFillTint="66"/>
          </w:tcPr>
          <w:p w14:paraId="33B6BAFE" w14:textId="289EAD65" w:rsidR="008F1514" w:rsidRPr="00D74D4B" w:rsidRDefault="008F1514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D74D4B">
              <w:rPr>
                <w:rFonts w:ascii="Bahnschrift" w:hAnsi="Bahnschrift" w:cs="Calibri"/>
                <w:b/>
                <w:szCs w:val="22"/>
              </w:rPr>
              <w:t>REASON FOR REFERRAL</w:t>
            </w:r>
          </w:p>
        </w:tc>
      </w:tr>
      <w:tr w:rsidR="008F1514" w:rsidRPr="00D74D4B" w14:paraId="6C790F73" w14:textId="77777777" w:rsidTr="00D74D4B">
        <w:tc>
          <w:tcPr>
            <w:tcW w:w="9498" w:type="dxa"/>
            <w:gridSpan w:val="2"/>
            <w:shd w:val="clear" w:color="auto" w:fill="F0C4C4" w:themeFill="accent5" w:themeFillTint="66"/>
          </w:tcPr>
          <w:p w14:paraId="36C63201" w14:textId="7C77E606" w:rsidR="008F1514" w:rsidRPr="00D74D4B" w:rsidRDefault="008F1514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D74D4B">
              <w:rPr>
                <w:rFonts w:ascii="Bahnschrift" w:hAnsi="Bahnschrift" w:cs="Calibri"/>
                <w:b/>
                <w:szCs w:val="22"/>
              </w:rPr>
              <w:t xml:space="preserve">Please outline what </w:t>
            </w:r>
            <w:r w:rsidR="002F2A1B" w:rsidRPr="00D74D4B">
              <w:rPr>
                <w:rFonts w:ascii="Bahnschrift" w:hAnsi="Bahnschrift" w:cs="Calibri"/>
                <w:b/>
                <w:szCs w:val="22"/>
              </w:rPr>
              <w:t xml:space="preserve">it </w:t>
            </w:r>
            <w:r w:rsidRPr="00D74D4B">
              <w:rPr>
                <w:rFonts w:ascii="Bahnschrift" w:hAnsi="Bahnschrift" w:cs="Calibri"/>
                <w:b/>
                <w:szCs w:val="22"/>
              </w:rPr>
              <w:t>is hoped the per</w:t>
            </w:r>
            <w:r w:rsidR="002F2A1B" w:rsidRPr="00D74D4B">
              <w:rPr>
                <w:rFonts w:ascii="Bahnschrift" w:hAnsi="Bahnschrift" w:cs="Calibri"/>
                <w:b/>
                <w:szCs w:val="22"/>
              </w:rPr>
              <w:t>son will gain from the referral</w:t>
            </w:r>
          </w:p>
        </w:tc>
      </w:tr>
      <w:tr w:rsidR="008F1514" w:rsidRPr="00D74D4B" w14:paraId="67B10B2D" w14:textId="77777777" w:rsidTr="008F1514">
        <w:tc>
          <w:tcPr>
            <w:tcW w:w="9498" w:type="dxa"/>
            <w:gridSpan w:val="2"/>
          </w:tcPr>
          <w:p w14:paraId="6A6ED0E2" w14:textId="77777777" w:rsidR="008F1514" w:rsidRPr="00D74D4B" w:rsidRDefault="008F1514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  <w:szCs w:val="22"/>
              </w:rPr>
            </w:pPr>
          </w:p>
          <w:p w14:paraId="38505C19" w14:textId="77777777" w:rsidR="008F1514" w:rsidRPr="00D74D4B" w:rsidRDefault="008F1514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  <w:szCs w:val="22"/>
              </w:rPr>
            </w:pPr>
          </w:p>
          <w:p w14:paraId="7DE9F76E" w14:textId="77777777" w:rsidR="008F1514" w:rsidRPr="00D74D4B" w:rsidRDefault="008F1514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  <w:szCs w:val="22"/>
              </w:rPr>
            </w:pPr>
          </w:p>
          <w:p w14:paraId="19337F8D" w14:textId="77777777" w:rsidR="008F1514" w:rsidRPr="00D74D4B" w:rsidRDefault="008F1514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  <w:szCs w:val="22"/>
              </w:rPr>
            </w:pPr>
          </w:p>
        </w:tc>
      </w:tr>
      <w:tr w:rsidR="003C20A8" w:rsidRPr="00D74D4B" w14:paraId="002B3CC6" w14:textId="77777777" w:rsidTr="00D74D4B">
        <w:tc>
          <w:tcPr>
            <w:tcW w:w="9498" w:type="dxa"/>
            <w:gridSpan w:val="2"/>
            <w:shd w:val="clear" w:color="auto" w:fill="F0C4C4" w:themeFill="accent5" w:themeFillTint="66"/>
          </w:tcPr>
          <w:p w14:paraId="2D963F34" w14:textId="7D8BE42E" w:rsidR="003C20A8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D74D4B">
              <w:rPr>
                <w:rFonts w:ascii="Bahnschrift" w:hAnsi="Bahnschrift" w:cs="Calibri"/>
                <w:b/>
                <w:szCs w:val="22"/>
              </w:rPr>
              <w:t>HEALTHCARE NEEDS</w:t>
            </w:r>
          </w:p>
          <w:p w14:paraId="6A05A809" w14:textId="77777777" w:rsidR="00CE61CE" w:rsidRPr="00D74D4B" w:rsidRDefault="00CE61CE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szCs w:val="22"/>
              </w:rPr>
            </w:pPr>
          </w:p>
        </w:tc>
      </w:tr>
      <w:tr w:rsidR="00CE61CE" w:rsidRPr="00D74D4B" w14:paraId="2C5628EB" w14:textId="77777777" w:rsidTr="00D74D4B">
        <w:tc>
          <w:tcPr>
            <w:tcW w:w="9498" w:type="dxa"/>
            <w:gridSpan w:val="2"/>
            <w:shd w:val="clear" w:color="auto" w:fill="F0C4C4" w:themeFill="accent5" w:themeFillTint="66"/>
          </w:tcPr>
          <w:p w14:paraId="7AF86323" w14:textId="1E29FB6D" w:rsidR="00CE61CE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  <w:r w:rsidRPr="00D74D4B">
              <w:rPr>
                <w:rFonts w:ascii="Bahnschrift" w:hAnsi="Bahnschrift" w:cs="Calibri"/>
                <w:b/>
              </w:rPr>
              <w:t>Details of the person’s mental health needs (e.g. presenting needs, diagnosis if any)</w:t>
            </w:r>
          </w:p>
        </w:tc>
      </w:tr>
      <w:tr w:rsidR="00480CCA" w:rsidRPr="00D74D4B" w14:paraId="42937A93" w14:textId="77777777" w:rsidTr="008F1514">
        <w:tc>
          <w:tcPr>
            <w:tcW w:w="9498" w:type="dxa"/>
            <w:gridSpan w:val="2"/>
          </w:tcPr>
          <w:p w14:paraId="62B5879F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  <w:p w14:paraId="6920B706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  <w:p w14:paraId="271A6056" w14:textId="77777777" w:rsidR="00480CCA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  <w:p w14:paraId="0CF24B29" w14:textId="76EB2703" w:rsidR="00A94C8C" w:rsidRDefault="00A94C8C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  <w:p w14:paraId="3644A569" w14:textId="77777777" w:rsidR="005251CD" w:rsidRDefault="005251CD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  <w:p w14:paraId="3ECF4C2A" w14:textId="77777777" w:rsidR="00FA739A" w:rsidRPr="00D74D4B" w:rsidRDefault="00FA739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  <w:p w14:paraId="39EE8016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  <w:p w14:paraId="14C0C6B3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</w:tc>
      </w:tr>
      <w:tr w:rsidR="00480CCA" w:rsidRPr="00D74D4B" w14:paraId="78E56452" w14:textId="77777777" w:rsidTr="00D74D4B">
        <w:tc>
          <w:tcPr>
            <w:tcW w:w="9498" w:type="dxa"/>
            <w:gridSpan w:val="2"/>
            <w:shd w:val="clear" w:color="auto" w:fill="F0C4C4" w:themeFill="accent5" w:themeFillTint="66"/>
          </w:tcPr>
          <w:p w14:paraId="1345D412" w14:textId="61C268CE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  <w:r w:rsidRPr="00D74D4B">
              <w:rPr>
                <w:rFonts w:ascii="Bahnschrift" w:hAnsi="Bahnschrift" w:cs="Calibri"/>
                <w:b/>
              </w:rPr>
              <w:t xml:space="preserve">Details of any other relevant diagnoses or healthcare needs (e.g. ASD, learning disability </w:t>
            </w:r>
            <w:proofErr w:type="spellStart"/>
            <w:r w:rsidRPr="00D74D4B">
              <w:rPr>
                <w:rFonts w:ascii="Bahnschrift" w:hAnsi="Bahnschrift" w:cs="Calibri"/>
                <w:b/>
              </w:rPr>
              <w:t>etc</w:t>
            </w:r>
            <w:proofErr w:type="spellEnd"/>
            <w:r w:rsidRPr="00D74D4B">
              <w:rPr>
                <w:rFonts w:ascii="Bahnschrift" w:hAnsi="Bahnschrift" w:cs="Calibri"/>
                <w:b/>
              </w:rPr>
              <w:t>)</w:t>
            </w:r>
          </w:p>
        </w:tc>
      </w:tr>
      <w:tr w:rsidR="00480CCA" w:rsidRPr="00D74D4B" w14:paraId="50DE79A5" w14:textId="77777777" w:rsidTr="008F1514">
        <w:tc>
          <w:tcPr>
            <w:tcW w:w="9498" w:type="dxa"/>
            <w:gridSpan w:val="2"/>
          </w:tcPr>
          <w:p w14:paraId="7A3B8B03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  <w:p w14:paraId="5950ECAC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  <w:p w14:paraId="1094629F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  <w:p w14:paraId="543CD041" w14:textId="77777777" w:rsidR="00F52037" w:rsidRDefault="00F52037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  <w:p w14:paraId="31A9BE40" w14:textId="6EA8307A" w:rsidR="00FA739A" w:rsidRDefault="00FA739A" w:rsidP="008F4E98">
            <w:pPr>
              <w:tabs>
                <w:tab w:val="left" w:pos="142"/>
              </w:tabs>
              <w:spacing w:line="240" w:lineRule="auto"/>
              <w:ind w:right="276"/>
              <w:jc w:val="center"/>
              <w:rPr>
                <w:rFonts w:ascii="Bahnschrift" w:hAnsi="Bahnschrift" w:cs="Calibri"/>
              </w:rPr>
            </w:pPr>
          </w:p>
          <w:p w14:paraId="4558B381" w14:textId="77777777" w:rsidR="005251CD" w:rsidRDefault="005251CD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  <w:p w14:paraId="3A5DE2B7" w14:textId="77777777" w:rsidR="00480CCA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  <w:p w14:paraId="53D29657" w14:textId="77777777" w:rsidR="00FA739A" w:rsidRPr="00D74D4B" w:rsidRDefault="00FA739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</w:rPr>
            </w:pPr>
          </w:p>
        </w:tc>
      </w:tr>
      <w:tr w:rsidR="00480CCA" w:rsidRPr="00D74D4B" w14:paraId="78706E25" w14:textId="77777777" w:rsidTr="00D74D4B">
        <w:tc>
          <w:tcPr>
            <w:tcW w:w="9498" w:type="dxa"/>
            <w:gridSpan w:val="2"/>
            <w:shd w:val="clear" w:color="auto" w:fill="F0C4C4" w:themeFill="accent5" w:themeFillTint="66"/>
          </w:tcPr>
          <w:p w14:paraId="5A6BE657" w14:textId="311208AF" w:rsidR="00480CCA" w:rsidRPr="00D74D4B" w:rsidRDefault="00CB5769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  <w:r w:rsidRPr="00D74D4B">
              <w:rPr>
                <w:rFonts w:ascii="Bahnschrift" w:hAnsi="Bahnschrift" w:cs="Calibri"/>
                <w:b/>
              </w:rPr>
              <w:t>Description of</w:t>
            </w:r>
            <w:r w:rsidR="00480CCA" w:rsidRPr="00D74D4B">
              <w:rPr>
                <w:rFonts w:ascii="Bahnschrift" w:hAnsi="Bahnschrift" w:cs="Calibri"/>
                <w:b/>
              </w:rPr>
              <w:t xml:space="preserve"> how the person’s </w:t>
            </w:r>
            <w:r w:rsidR="00480CCA" w:rsidRPr="00D74D4B">
              <w:rPr>
                <w:rFonts w:ascii="Bahnschrift" w:hAnsi="Bahnschrift" w:cs="Calibri"/>
                <w:b/>
                <w:i/>
                <w:u w:val="single"/>
              </w:rPr>
              <w:t>mental health</w:t>
            </w:r>
            <w:r w:rsidR="00480CCA" w:rsidRPr="00D74D4B">
              <w:rPr>
                <w:rFonts w:ascii="Bahnschrift" w:hAnsi="Bahnschrift" w:cs="Calibri"/>
                <w:b/>
              </w:rPr>
              <w:t xml:space="preserve"> needs are impacting their ability to access education, training or employment</w:t>
            </w:r>
          </w:p>
        </w:tc>
      </w:tr>
      <w:tr w:rsidR="00480CCA" w:rsidRPr="00D74D4B" w14:paraId="609A20C5" w14:textId="77777777" w:rsidTr="008F1514">
        <w:tc>
          <w:tcPr>
            <w:tcW w:w="9498" w:type="dxa"/>
            <w:gridSpan w:val="2"/>
            <w:shd w:val="clear" w:color="auto" w:fill="auto"/>
          </w:tcPr>
          <w:p w14:paraId="77EF332D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2E8B3BA9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7DF15634" w14:textId="77777777" w:rsidR="002F2A1B" w:rsidRDefault="002F2A1B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4B01C79D" w14:textId="791242FD" w:rsidR="00A94C8C" w:rsidRDefault="00A94C8C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4CA0E72F" w14:textId="53D1D8E7" w:rsidR="005251CD" w:rsidRDefault="005251CD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2E7C950B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5FBFEAA8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</w:tc>
      </w:tr>
      <w:tr w:rsidR="00480CCA" w:rsidRPr="00D74D4B" w14:paraId="5157A074" w14:textId="77777777" w:rsidTr="00D74D4B">
        <w:tc>
          <w:tcPr>
            <w:tcW w:w="9498" w:type="dxa"/>
            <w:gridSpan w:val="2"/>
            <w:shd w:val="clear" w:color="auto" w:fill="F0C4C4" w:themeFill="accent5" w:themeFillTint="66"/>
          </w:tcPr>
          <w:p w14:paraId="59A60696" w14:textId="5B98E2F1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  <w:r w:rsidRPr="00D74D4B">
              <w:rPr>
                <w:rFonts w:ascii="Bahnschrift" w:hAnsi="Bahnschrift" w:cs="Calibri"/>
                <w:b/>
              </w:rPr>
              <w:lastRenderedPageBreak/>
              <w:t xml:space="preserve">Details </w:t>
            </w:r>
            <w:r w:rsidR="008F1514" w:rsidRPr="00D74D4B">
              <w:rPr>
                <w:rFonts w:ascii="Bahnschrift" w:hAnsi="Bahnschrift" w:cs="Calibri"/>
                <w:b/>
              </w:rPr>
              <w:t xml:space="preserve">of the healthcare services and individual </w:t>
            </w:r>
            <w:r w:rsidRPr="00D74D4B">
              <w:rPr>
                <w:rFonts w:ascii="Bahnschrift" w:hAnsi="Bahnschrift" w:cs="Calibri"/>
                <w:b/>
              </w:rPr>
              <w:t xml:space="preserve">professionals that are currently supporting the person </w:t>
            </w:r>
          </w:p>
        </w:tc>
      </w:tr>
      <w:tr w:rsidR="00480CCA" w:rsidRPr="00D74D4B" w14:paraId="514D1947" w14:textId="77777777" w:rsidTr="008F1514">
        <w:tc>
          <w:tcPr>
            <w:tcW w:w="9498" w:type="dxa"/>
            <w:gridSpan w:val="2"/>
            <w:shd w:val="clear" w:color="auto" w:fill="auto"/>
          </w:tcPr>
          <w:p w14:paraId="047E8839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053C94A7" w14:textId="77777777" w:rsidR="00480CCA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463A1665" w14:textId="77777777" w:rsidR="00A94C8C" w:rsidRPr="00D74D4B" w:rsidRDefault="00A94C8C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001F8903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2E8508A5" w14:textId="77777777" w:rsidR="002F2A1B" w:rsidRPr="00D74D4B" w:rsidRDefault="002F2A1B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74C554A4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</w:tc>
      </w:tr>
      <w:tr w:rsidR="00480CCA" w:rsidRPr="00D74D4B" w14:paraId="5A1922D4" w14:textId="77777777" w:rsidTr="00D74D4B">
        <w:tc>
          <w:tcPr>
            <w:tcW w:w="9498" w:type="dxa"/>
            <w:gridSpan w:val="2"/>
            <w:shd w:val="clear" w:color="auto" w:fill="F0C4C4" w:themeFill="accent5" w:themeFillTint="66"/>
          </w:tcPr>
          <w:p w14:paraId="1AA13EC6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  <w:r w:rsidRPr="00D74D4B">
              <w:rPr>
                <w:rFonts w:ascii="Bahnschrift" w:hAnsi="Bahnschrift" w:cs="Calibri"/>
                <w:b/>
              </w:rPr>
              <w:t>RISK MANAGEMENT ISSUES</w:t>
            </w:r>
          </w:p>
          <w:p w14:paraId="329004E9" w14:textId="115A0419" w:rsidR="00AA68D6" w:rsidRPr="00D74D4B" w:rsidRDefault="00AA68D6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</w:tc>
      </w:tr>
      <w:tr w:rsidR="00480CCA" w:rsidRPr="00D74D4B" w14:paraId="3107BBF0" w14:textId="77777777" w:rsidTr="00D74D4B">
        <w:tc>
          <w:tcPr>
            <w:tcW w:w="9498" w:type="dxa"/>
            <w:gridSpan w:val="2"/>
            <w:shd w:val="clear" w:color="auto" w:fill="F0C4C4" w:themeFill="accent5" w:themeFillTint="66"/>
          </w:tcPr>
          <w:p w14:paraId="143E31C3" w14:textId="4B23BCAF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  <w:r w:rsidRPr="00D74D4B">
              <w:rPr>
                <w:rFonts w:ascii="Bahnschrift" w:hAnsi="Bahnschrift" w:cs="Calibri"/>
                <w:b/>
              </w:rPr>
              <w:t>Details of any known risk management issues (i.e. to self or others)</w:t>
            </w:r>
          </w:p>
        </w:tc>
      </w:tr>
      <w:tr w:rsidR="00480CCA" w:rsidRPr="00D74D4B" w14:paraId="2DF09E48" w14:textId="77777777" w:rsidTr="008F1514">
        <w:tc>
          <w:tcPr>
            <w:tcW w:w="9498" w:type="dxa"/>
            <w:gridSpan w:val="2"/>
            <w:shd w:val="clear" w:color="auto" w:fill="auto"/>
          </w:tcPr>
          <w:p w14:paraId="02F506B4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0D0ED301" w14:textId="77777777" w:rsidR="00480CCA" w:rsidRPr="00D74D4B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0CC175E8" w14:textId="77777777" w:rsidR="00480CCA" w:rsidRDefault="00480CCA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3D7A0ADE" w14:textId="77777777" w:rsidR="00A94C8C" w:rsidRPr="00D74D4B" w:rsidRDefault="00A94C8C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2A0E0882" w14:textId="77777777" w:rsidR="008F1514" w:rsidRPr="00D74D4B" w:rsidRDefault="008F1514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6C87B9D2" w14:textId="13471C1C" w:rsidR="008F1514" w:rsidRPr="00D74D4B" w:rsidRDefault="008F1514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  <w:i/>
              </w:rPr>
            </w:pPr>
            <w:r w:rsidRPr="00D74D4B">
              <w:rPr>
                <w:rFonts w:ascii="Bahnschrift" w:hAnsi="Bahnschrift" w:cs="Calibri"/>
                <w:i/>
                <w:szCs w:val="22"/>
              </w:rPr>
              <w:t>Please note the referrer is responsible for communicating any known changes in the person’s risk profile while they are active with Ability.</w:t>
            </w:r>
          </w:p>
        </w:tc>
      </w:tr>
      <w:tr w:rsidR="00A75F5D" w:rsidRPr="00D74D4B" w14:paraId="701C92D9" w14:textId="77777777" w:rsidTr="00D74D4B">
        <w:tc>
          <w:tcPr>
            <w:tcW w:w="9498" w:type="dxa"/>
            <w:gridSpan w:val="2"/>
            <w:shd w:val="clear" w:color="auto" w:fill="F0C4C4" w:themeFill="accent5" w:themeFillTint="66"/>
          </w:tcPr>
          <w:p w14:paraId="6ACA5B47" w14:textId="324DED53" w:rsidR="00A75F5D" w:rsidRPr="00D74D4B" w:rsidRDefault="00A75F5D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  <w:r w:rsidRPr="00D74D4B">
              <w:rPr>
                <w:rFonts w:ascii="Bahnschrift" w:hAnsi="Bahnschrift" w:cs="Calibri"/>
                <w:b/>
              </w:rPr>
              <w:t>ANY OTHER RELEVANT INFORMATION</w:t>
            </w:r>
          </w:p>
        </w:tc>
      </w:tr>
      <w:tr w:rsidR="00A75F5D" w:rsidRPr="00D74D4B" w14:paraId="702524BC" w14:textId="77777777" w:rsidTr="008F1514">
        <w:tc>
          <w:tcPr>
            <w:tcW w:w="9498" w:type="dxa"/>
            <w:gridSpan w:val="2"/>
            <w:shd w:val="clear" w:color="auto" w:fill="auto"/>
          </w:tcPr>
          <w:p w14:paraId="582C37EE" w14:textId="77777777" w:rsidR="00A75F5D" w:rsidRPr="00D74D4B" w:rsidRDefault="00A75F5D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336A91CF" w14:textId="77777777" w:rsidR="00A75F5D" w:rsidRPr="00D74D4B" w:rsidRDefault="00A75F5D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1A687EB4" w14:textId="77777777" w:rsidR="00A75F5D" w:rsidRPr="00D74D4B" w:rsidRDefault="00A75F5D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35D18453" w14:textId="77777777" w:rsidR="00A75F5D" w:rsidRPr="00D74D4B" w:rsidRDefault="00A75F5D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41CE4230" w14:textId="77777777" w:rsidR="00A75F5D" w:rsidRPr="00D74D4B" w:rsidRDefault="00A75F5D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  <w:p w14:paraId="234D8647" w14:textId="77777777" w:rsidR="00A75F5D" w:rsidRPr="00D74D4B" w:rsidRDefault="00A75F5D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</w:p>
        </w:tc>
      </w:tr>
      <w:tr w:rsidR="00A75F5D" w:rsidRPr="00D74D4B" w14:paraId="0A0EA5C9" w14:textId="77777777" w:rsidTr="00D74D4B">
        <w:tc>
          <w:tcPr>
            <w:tcW w:w="9498" w:type="dxa"/>
            <w:gridSpan w:val="2"/>
            <w:shd w:val="clear" w:color="auto" w:fill="F0C4C4" w:themeFill="accent5" w:themeFillTint="66"/>
          </w:tcPr>
          <w:p w14:paraId="5741956F" w14:textId="71934FF0" w:rsidR="00A75F5D" w:rsidRPr="00D74D4B" w:rsidRDefault="008F1514" w:rsidP="00D74D4B">
            <w:pPr>
              <w:tabs>
                <w:tab w:val="left" w:pos="142"/>
              </w:tabs>
              <w:spacing w:line="240" w:lineRule="auto"/>
              <w:ind w:right="276"/>
              <w:jc w:val="both"/>
              <w:rPr>
                <w:rFonts w:ascii="Bahnschrift" w:hAnsi="Bahnschrift" w:cs="Calibri"/>
                <w:b/>
              </w:rPr>
            </w:pPr>
            <w:r w:rsidRPr="00D74D4B">
              <w:rPr>
                <w:rFonts w:ascii="Bahnschrift" w:hAnsi="Bahnschrift" w:cs="Calibri"/>
                <w:b/>
              </w:rPr>
              <w:t>REFERRER’S DETAILS</w:t>
            </w:r>
          </w:p>
        </w:tc>
      </w:tr>
      <w:tr w:rsidR="008F1514" w:rsidRPr="00D74D4B" w14:paraId="54C9393F" w14:textId="77777777" w:rsidTr="008F1514">
        <w:tc>
          <w:tcPr>
            <w:tcW w:w="4315" w:type="dxa"/>
          </w:tcPr>
          <w:p w14:paraId="43CE44A6" w14:textId="01EE835B" w:rsidR="008F1514" w:rsidRPr="00D74D4B" w:rsidRDefault="008F1514" w:rsidP="00D74D4B">
            <w:pPr>
              <w:tabs>
                <w:tab w:val="left" w:pos="142"/>
              </w:tabs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D74D4B">
              <w:rPr>
                <w:rFonts w:ascii="Bahnschrift" w:hAnsi="Bahnschrift" w:cs="Calibri"/>
                <w:b/>
                <w:szCs w:val="22"/>
              </w:rPr>
              <w:t>Referrer’s Name:</w:t>
            </w:r>
          </w:p>
        </w:tc>
        <w:tc>
          <w:tcPr>
            <w:tcW w:w="5183" w:type="dxa"/>
          </w:tcPr>
          <w:p w14:paraId="5B2C7D21" w14:textId="77777777" w:rsidR="008F1514" w:rsidRPr="00D74D4B" w:rsidRDefault="008F1514" w:rsidP="00D74D4B">
            <w:pPr>
              <w:tabs>
                <w:tab w:val="left" w:pos="142"/>
              </w:tabs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D74D4B">
              <w:rPr>
                <w:rFonts w:ascii="Bahnschrift" w:hAnsi="Bahnschrift" w:cs="Calibri"/>
                <w:b/>
                <w:szCs w:val="22"/>
              </w:rPr>
              <w:t xml:space="preserve">Date of Referral: </w:t>
            </w:r>
          </w:p>
        </w:tc>
      </w:tr>
      <w:tr w:rsidR="008F1514" w:rsidRPr="00D74D4B" w14:paraId="6CB35FB4" w14:textId="77777777" w:rsidTr="008F1514">
        <w:tc>
          <w:tcPr>
            <w:tcW w:w="4315" w:type="dxa"/>
          </w:tcPr>
          <w:p w14:paraId="46A6130F" w14:textId="77777777" w:rsidR="008F1514" w:rsidRPr="00D74D4B" w:rsidRDefault="008F1514" w:rsidP="00D74D4B">
            <w:pPr>
              <w:tabs>
                <w:tab w:val="left" w:pos="142"/>
              </w:tabs>
              <w:jc w:val="both"/>
              <w:rPr>
                <w:rFonts w:ascii="Bahnschrift" w:hAnsi="Bahnschrift" w:cs="Calibri"/>
                <w:b/>
                <w:szCs w:val="22"/>
              </w:rPr>
            </w:pPr>
            <w:proofErr w:type="spellStart"/>
            <w:r w:rsidRPr="00D74D4B">
              <w:rPr>
                <w:rFonts w:ascii="Bahnschrift" w:hAnsi="Bahnschrift" w:cs="Calibri"/>
                <w:b/>
                <w:szCs w:val="22"/>
              </w:rPr>
              <w:t>Organisation</w:t>
            </w:r>
            <w:proofErr w:type="spellEnd"/>
            <w:r w:rsidRPr="00D74D4B">
              <w:rPr>
                <w:rFonts w:ascii="Bahnschrift" w:hAnsi="Bahnschrift" w:cs="Calibri"/>
                <w:b/>
                <w:szCs w:val="22"/>
              </w:rPr>
              <w:t xml:space="preserve">: </w:t>
            </w:r>
          </w:p>
        </w:tc>
        <w:tc>
          <w:tcPr>
            <w:tcW w:w="5183" w:type="dxa"/>
          </w:tcPr>
          <w:p w14:paraId="6C35F2E0" w14:textId="77777777" w:rsidR="008F1514" w:rsidRPr="00D74D4B" w:rsidRDefault="008F1514" w:rsidP="00D74D4B">
            <w:pPr>
              <w:tabs>
                <w:tab w:val="left" w:pos="142"/>
              </w:tabs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D74D4B">
              <w:rPr>
                <w:rFonts w:ascii="Bahnschrift" w:hAnsi="Bahnschrift" w:cs="Calibri"/>
                <w:b/>
                <w:szCs w:val="22"/>
              </w:rPr>
              <w:t>Profession:</w:t>
            </w:r>
          </w:p>
        </w:tc>
      </w:tr>
      <w:tr w:rsidR="008F1514" w:rsidRPr="00D74D4B" w14:paraId="1C9B03D3" w14:textId="77777777" w:rsidTr="008F1514">
        <w:tc>
          <w:tcPr>
            <w:tcW w:w="4315" w:type="dxa"/>
          </w:tcPr>
          <w:p w14:paraId="386B5E9F" w14:textId="00C0BBDF" w:rsidR="008F1514" w:rsidRPr="00D74D4B" w:rsidRDefault="008F1514" w:rsidP="00D74D4B">
            <w:pPr>
              <w:tabs>
                <w:tab w:val="left" w:pos="142"/>
              </w:tabs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D74D4B">
              <w:rPr>
                <w:rFonts w:ascii="Bahnschrift" w:hAnsi="Bahnschrift" w:cs="Calibri"/>
                <w:b/>
                <w:szCs w:val="22"/>
              </w:rPr>
              <w:t xml:space="preserve">Contact No: </w:t>
            </w:r>
          </w:p>
        </w:tc>
        <w:tc>
          <w:tcPr>
            <w:tcW w:w="5183" w:type="dxa"/>
          </w:tcPr>
          <w:p w14:paraId="0A19D8B3" w14:textId="0D0AFE76" w:rsidR="008F1514" w:rsidRPr="00D74D4B" w:rsidRDefault="008F1514" w:rsidP="00D74D4B">
            <w:pPr>
              <w:tabs>
                <w:tab w:val="left" w:pos="142"/>
              </w:tabs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D74D4B">
              <w:rPr>
                <w:rFonts w:ascii="Bahnschrift" w:hAnsi="Bahnschrift" w:cs="Calibri"/>
                <w:b/>
                <w:szCs w:val="22"/>
              </w:rPr>
              <w:t xml:space="preserve">Email: </w:t>
            </w:r>
          </w:p>
        </w:tc>
      </w:tr>
    </w:tbl>
    <w:p w14:paraId="64CC0993" w14:textId="77777777" w:rsidR="00B55B81" w:rsidRPr="00D74D4B" w:rsidRDefault="00B55B81" w:rsidP="00D74D4B">
      <w:pPr>
        <w:ind w:left="-1418" w:right="560"/>
        <w:jc w:val="both"/>
        <w:rPr>
          <w:rFonts w:ascii="Bahnschrift" w:hAnsi="Bahnschrift" w:cs="Calibri"/>
          <w:szCs w:val="22"/>
        </w:rPr>
      </w:pPr>
    </w:p>
    <w:p w14:paraId="02982891" w14:textId="77777777" w:rsidR="00B55B81" w:rsidRPr="00D74D4B" w:rsidRDefault="00B55B81" w:rsidP="00D74D4B">
      <w:pPr>
        <w:ind w:left="-1418" w:right="560"/>
        <w:jc w:val="both"/>
        <w:rPr>
          <w:rFonts w:ascii="Bahnschrift" w:hAnsi="Bahnschrift" w:cs="Calibri"/>
          <w:szCs w:val="22"/>
        </w:rPr>
      </w:pPr>
    </w:p>
    <w:p w14:paraId="4A08DBA1" w14:textId="77777777" w:rsidR="00041EDA" w:rsidRDefault="006C4C95" w:rsidP="00041EDA">
      <w:pPr>
        <w:ind w:left="-1418" w:right="560"/>
        <w:jc w:val="both"/>
        <w:rPr>
          <w:rStyle w:val="Hyperlink"/>
          <w:rFonts w:ascii="Bahnschrift" w:hAnsi="Bahnschrift" w:cs="Calibri"/>
          <w:color w:val="auto"/>
          <w:u w:val="none"/>
        </w:rPr>
      </w:pPr>
      <w:r w:rsidRPr="00D74D4B">
        <w:rPr>
          <w:rFonts w:ascii="Bahnschrift" w:hAnsi="Bahnschrift" w:cs="Calibri"/>
        </w:rPr>
        <w:t xml:space="preserve">If you have any queries about the Ability </w:t>
      </w:r>
      <w:r w:rsidR="4E36A99F" w:rsidRPr="00D74D4B">
        <w:rPr>
          <w:rFonts w:ascii="Bahnschrift" w:hAnsi="Bahnschrift" w:cs="Calibri"/>
        </w:rPr>
        <w:t xml:space="preserve">West Cork </w:t>
      </w:r>
      <w:proofErr w:type="spellStart"/>
      <w:r w:rsidRPr="00D74D4B">
        <w:rPr>
          <w:rFonts w:ascii="Bahnschrift" w:hAnsi="Bahnschrift" w:cs="Calibri"/>
        </w:rPr>
        <w:t>Programme</w:t>
      </w:r>
      <w:proofErr w:type="spellEnd"/>
      <w:r w:rsidRPr="00D74D4B">
        <w:rPr>
          <w:rFonts w:ascii="Bahnschrift" w:hAnsi="Bahnschrift" w:cs="Calibri"/>
        </w:rPr>
        <w:t xml:space="preserve"> or </w:t>
      </w:r>
      <w:r w:rsidR="0066222A" w:rsidRPr="00D74D4B">
        <w:rPr>
          <w:rFonts w:ascii="Bahnschrift" w:hAnsi="Bahnschrift" w:cs="Calibri"/>
        </w:rPr>
        <w:t xml:space="preserve">completing the </w:t>
      </w:r>
      <w:r w:rsidRPr="00D74D4B">
        <w:rPr>
          <w:rFonts w:ascii="Bahnschrift" w:hAnsi="Bahnschrift" w:cs="Calibri"/>
        </w:rPr>
        <w:t xml:space="preserve">referral form please </w:t>
      </w:r>
      <w:r w:rsidR="00C41E37" w:rsidRPr="00D74D4B">
        <w:rPr>
          <w:rFonts w:ascii="Bahnschrift" w:hAnsi="Bahnschrift" w:cs="Calibri"/>
        </w:rPr>
        <w:t xml:space="preserve">don’t </w:t>
      </w:r>
      <w:r w:rsidR="00486D3B" w:rsidRPr="00D74D4B">
        <w:rPr>
          <w:rFonts w:ascii="Bahnschrift" w:hAnsi="Bahnschrift" w:cs="Calibri"/>
        </w:rPr>
        <w:t>hesitate</w:t>
      </w:r>
      <w:r w:rsidR="00FC1820" w:rsidRPr="00D74D4B">
        <w:rPr>
          <w:rFonts w:ascii="Bahnschrift" w:hAnsi="Bahnschrift" w:cs="Calibri"/>
        </w:rPr>
        <w:t xml:space="preserve"> to </w:t>
      </w:r>
      <w:r w:rsidR="0066222A" w:rsidRPr="00D74D4B">
        <w:rPr>
          <w:rFonts w:ascii="Bahnschrift" w:hAnsi="Bahnschrift" w:cs="Calibri"/>
        </w:rPr>
        <w:t xml:space="preserve">contact us on 023 </w:t>
      </w:r>
      <w:r w:rsidRPr="00D74D4B">
        <w:rPr>
          <w:rFonts w:ascii="Bahnschrift" w:hAnsi="Bahnschrift" w:cs="Calibri"/>
        </w:rPr>
        <w:t xml:space="preserve">8834035 or at </w:t>
      </w:r>
      <w:hyperlink r:id="rId11">
        <w:r w:rsidR="00426A27" w:rsidRPr="00D74D4B">
          <w:rPr>
            <w:rStyle w:val="Hyperlink"/>
            <w:rFonts w:ascii="Bahnschrift" w:hAnsi="Bahnschrift" w:cs="Calibri"/>
          </w:rPr>
          <w:t>ability@wcdp.ie</w:t>
        </w:r>
      </w:hyperlink>
      <w:r w:rsidR="00EA2C05" w:rsidRPr="00D74D4B">
        <w:rPr>
          <w:rStyle w:val="Hyperlink"/>
          <w:rFonts w:ascii="Bahnschrift" w:hAnsi="Bahnschrift" w:cs="Calibri"/>
        </w:rPr>
        <w:t>.</w:t>
      </w:r>
      <w:r w:rsidR="00CA4E51" w:rsidRPr="00D74D4B">
        <w:rPr>
          <w:rStyle w:val="Hyperlink"/>
          <w:rFonts w:ascii="Bahnschrift" w:hAnsi="Bahnschrift" w:cs="Calibri"/>
        </w:rPr>
        <w:t xml:space="preserve"> </w:t>
      </w:r>
      <w:r w:rsidR="00CA4E51" w:rsidRPr="00D74D4B">
        <w:rPr>
          <w:rStyle w:val="Hyperlink"/>
          <w:rFonts w:ascii="Bahnschrift" w:hAnsi="Bahnschrift" w:cs="Calibri"/>
          <w:color w:val="auto"/>
          <w:u w:val="none"/>
        </w:rPr>
        <w:t xml:space="preserve"> Completed referrals can be returned to the address below. </w:t>
      </w:r>
    </w:p>
    <w:p w14:paraId="06BF90BD" w14:textId="77777777" w:rsidR="00041EDA" w:rsidRDefault="00041EDA" w:rsidP="00041EDA">
      <w:pPr>
        <w:ind w:left="-1418" w:right="560"/>
        <w:jc w:val="both"/>
        <w:rPr>
          <w:rStyle w:val="Hyperlink"/>
          <w:rFonts w:ascii="Bahnschrift" w:hAnsi="Bahnschrift" w:cs="Calibri"/>
          <w:color w:val="auto"/>
          <w:u w:val="none"/>
        </w:rPr>
      </w:pPr>
    </w:p>
    <w:p w14:paraId="7E2063C5" w14:textId="77777777" w:rsidR="00041EDA" w:rsidRPr="00D74D4B" w:rsidRDefault="00041EDA" w:rsidP="00041EDA">
      <w:pPr>
        <w:tabs>
          <w:tab w:val="left" w:pos="-1418"/>
        </w:tabs>
        <w:ind w:hanging="1418"/>
        <w:jc w:val="both"/>
        <w:rPr>
          <w:rFonts w:ascii="Bahnschrift" w:hAnsi="Bahnschrift" w:cs="Calibri"/>
          <w:szCs w:val="22"/>
        </w:rPr>
      </w:pPr>
      <w:r w:rsidRPr="00D74D4B">
        <w:rPr>
          <w:rFonts w:ascii="Bahnschrift" w:hAnsi="Bahnschrift" w:cs="Calibri"/>
          <w:szCs w:val="22"/>
        </w:rPr>
        <w:t xml:space="preserve">We look forward to hearing from you, </w:t>
      </w:r>
    </w:p>
    <w:p w14:paraId="3BA076DA" w14:textId="77777777" w:rsidR="00041EDA" w:rsidRPr="00D74D4B" w:rsidRDefault="00041EDA" w:rsidP="00041EDA">
      <w:pPr>
        <w:tabs>
          <w:tab w:val="left" w:pos="-1418"/>
        </w:tabs>
        <w:ind w:hanging="1418"/>
        <w:jc w:val="both"/>
        <w:rPr>
          <w:rFonts w:ascii="Bahnschrift" w:hAnsi="Bahnschrift" w:cs="Calibri"/>
          <w:szCs w:val="22"/>
        </w:rPr>
      </w:pPr>
    </w:p>
    <w:p w14:paraId="15FC4D75" w14:textId="77777777" w:rsidR="00041EDA" w:rsidRPr="00D74D4B" w:rsidRDefault="00041EDA" w:rsidP="00041EDA">
      <w:pPr>
        <w:ind w:hanging="1418"/>
        <w:jc w:val="both"/>
        <w:rPr>
          <w:rFonts w:ascii="Bahnschrift" w:hAnsi="Bahnschrift" w:cs="Calibri"/>
        </w:rPr>
      </w:pPr>
      <w:r w:rsidRPr="00D74D4B">
        <w:rPr>
          <w:rFonts w:ascii="Bahnschrift" w:hAnsi="Bahnschrift" w:cs="Calibri"/>
        </w:rPr>
        <w:t>The Ability West Cork Team</w:t>
      </w:r>
    </w:p>
    <w:p w14:paraId="0B344731" w14:textId="77777777" w:rsidR="00041EDA" w:rsidRPr="00D74D4B" w:rsidRDefault="00041EDA" w:rsidP="00041EDA">
      <w:pPr>
        <w:tabs>
          <w:tab w:val="left" w:pos="-1418"/>
        </w:tabs>
        <w:ind w:hanging="1418"/>
        <w:jc w:val="both"/>
        <w:rPr>
          <w:rFonts w:ascii="Bahnschrift" w:hAnsi="Bahnschrift" w:cs="Calibri"/>
          <w:szCs w:val="22"/>
        </w:rPr>
      </w:pPr>
    </w:p>
    <w:p w14:paraId="6F9BD36D" w14:textId="77777777" w:rsidR="00041EDA" w:rsidRPr="00D74D4B" w:rsidRDefault="00041EDA" w:rsidP="00041EDA">
      <w:pPr>
        <w:tabs>
          <w:tab w:val="left" w:pos="4452"/>
        </w:tabs>
        <w:ind w:hanging="1418"/>
        <w:jc w:val="both"/>
        <w:rPr>
          <w:rFonts w:ascii="Bahnschrift" w:hAnsi="Bahnschrift" w:cs="Calibri"/>
          <w:szCs w:val="22"/>
        </w:rPr>
      </w:pPr>
      <w:r w:rsidRPr="00D74D4B">
        <w:rPr>
          <w:rFonts w:ascii="Bahnschrift" w:hAnsi="Bahnschrift" w:cs="Calibri"/>
          <w:szCs w:val="22"/>
          <w:lang w:eastAsia="en-IE"/>
        </w:rPr>
        <w:t>West Cork Development Partnership</w:t>
      </w:r>
    </w:p>
    <w:p w14:paraId="480AF861" w14:textId="77777777" w:rsidR="00041EDA" w:rsidRPr="00D74D4B" w:rsidRDefault="00041EDA" w:rsidP="00041EDA">
      <w:pPr>
        <w:ind w:hanging="1418"/>
        <w:jc w:val="both"/>
        <w:rPr>
          <w:rFonts w:ascii="Bahnschrift" w:hAnsi="Bahnschrift" w:cs="Calibri"/>
          <w:szCs w:val="22"/>
        </w:rPr>
      </w:pPr>
      <w:r w:rsidRPr="00D74D4B">
        <w:rPr>
          <w:rFonts w:ascii="Bahnschrift" w:hAnsi="Bahnschrift" w:cs="Calibri"/>
          <w:szCs w:val="22"/>
          <w:lang w:eastAsia="en-IE"/>
        </w:rPr>
        <w:t>3</w:t>
      </w:r>
      <w:r w:rsidRPr="00D74D4B">
        <w:rPr>
          <w:rFonts w:ascii="Bahnschrift" w:hAnsi="Bahnschrift" w:cs="Calibri"/>
          <w:szCs w:val="22"/>
          <w:vertAlign w:val="superscript"/>
          <w:lang w:eastAsia="en-IE"/>
        </w:rPr>
        <w:t>rd</w:t>
      </w:r>
      <w:r w:rsidRPr="00D74D4B">
        <w:rPr>
          <w:rFonts w:ascii="Bahnschrift" w:hAnsi="Bahnschrift" w:cs="Calibri"/>
          <w:szCs w:val="22"/>
          <w:lang w:eastAsia="en-IE"/>
        </w:rPr>
        <w:t xml:space="preserve"> Floor Credit Union Building</w:t>
      </w:r>
    </w:p>
    <w:p w14:paraId="67E77DC6" w14:textId="77777777" w:rsidR="00041EDA" w:rsidRPr="00D74D4B" w:rsidRDefault="00041EDA" w:rsidP="00041EDA">
      <w:pPr>
        <w:ind w:hanging="1418"/>
        <w:jc w:val="both"/>
        <w:rPr>
          <w:rFonts w:ascii="Bahnschrift" w:hAnsi="Bahnschrift" w:cs="Calibri"/>
          <w:szCs w:val="22"/>
        </w:rPr>
      </w:pPr>
      <w:r w:rsidRPr="00D74D4B">
        <w:rPr>
          <w:rFonts w:ascii="Bahnschrift" w:hAnsi="Bahnschrift" w:cs="Calibri"/>
          <w:szCs w:val="22"/>
          <w:lang w:eastAsia="en-IE"/>
        </w:rPr>
        <w:t>Kent Street</w:t>
      </w:r>
    </w:p>
    <w:p w14:paraId="36D0FB48" w14:textId="77777777" w:rsidR="00041EDA" w:rsidRPr="00D74D4B" w:rsidRDefault="00041EDA" w:rsidP="00041EDA">
      <w:pPr>
        <w:ind w:hanging="1418"/>
        <w:jc w:val="both"/>
        <w:rPr>
          <w:rFonts w:ascii="Bahnschrift" w:hAnsi="Bahnschrift" w:cs="Calibri"/>
          <w:szCs w:val="22"/>
        </w:rPr>
      </w:pPr>
      <w:r w:rsidRPr="00D74D4B">
        <w:rPr>
          <w:rFonts w:ascii="Bahnschrift" w:hAnsi="Bahnschrift" w:cs="Calibri"/>
          <w:szCs w:val="22"/>
          <w:lang w:eastAsia="en-IE"/>
        </w:rPr>
        <w:t>Clonakilty</w:t>
      </w:r>
    </w:p>
    <w:p w14:paraId="0A44D7A5" w14:textId="77777777" w:rsidR="00041EDA" w:rsidRPr="00D74D4B" w:rsidRDefault="00041EDA" w:rsidP="00041EDA">
      <w:pPr>
        <w:ind w:hanging="1418"/>
        <w:jc w:val="both"/>
        <w:rPr>
          <w:rFonts w:ascii="Bahnschrift" w:hAnsi="Bahnschrift" w:cs="Calibri"/>
          <w:szCs w:val="22"/>
          <w:lang w:eastAsia="en-IE"/>
        </w:rPr>
      </w:pPr>
      <w:r w:rsidRPr="00D74D4B">
        <w:rPr>
          <w:rFonts w:ascii="Bahnschrift" w:hAnsi="Bahnschrift" w:cs="Calibri"/>
          <w:szCs w:val="22"/>
          <w:lang w:eastAsia="en-IE"/>
        </w:rPr>
        <w:t>Co. Cork</w:t>
      </w:r>
    </w:p>
    <w:p w14:paraId="0E118A4B" w14:textId="77777777" w:rsidR="00041EDA" w:rsidRPr="00D74D4B" w:rsidRDefault="00041EDA" w:rsidP="00041EDA">
      <w:pPr>
        <w:ind w:hanging="1418"/>
        <w:jc w:val="both"/>
        <w:rPr>
          <w:rFonts w:ascii="Bahnschrift" w:hAnsi="Bahnschrift" w:cs="Calibri"/>
          <w:szCs w:val="22"/>
          <w:lang w:eastAsia="en-IE"/>
        </w:rPr>
      </w:pPr>
    </w:p>
    <w:p w14:paraId="0AC2A68E" w14:textId="50DE99D0" w:rsidR="00041EDA" w:rsidRDefault="00041EDA" w:rsidP="00041EDA">
      <w:pPr>
        <w:ind w:left="-1418" w:right="560"/>
        <w:jc w:val="both"/>
        <w:rPr>
          <w:rStyle w:val="Hyperlink"/>
          <w:rFonts w:ascii="Bahnschrift" w:hAnsi="Bahnschrift" w:cs="Calibri"/>
          <w:color w:val="auto"/>
          <w:u w:val="none"/>
        </w:rPr>
      </w:pPr>
      <w:r>
        <w:rPr>
          <w:rStyle w:val="Hyperlink"/>
          <w:rFonts w:ascii="Bahnschrift" w:hAnsi="Bahnschrift" w:cs="Calibri"/>
          <w:color w:val="auto"/>
          <w:u w:val="none"/>
        </w:rPr>
        <w:br w:type="page"/>
      </w:r>
    </w:p>
    <w:tbl>
      <w:tblPr>
        <w:tblStyle w:val="TableGrid1"/>
        <w:tblW w:w="0" w:type="auto"/>
        <w:tblInd w:w="-1423" w:type="dxa"/>
        <w:shd w:val="clear" w:color="auto" w:fill="629399" w:themeFill="accent3" w:themeFillShade="BF"/>
        <w:tblLayout w:type="fixed"/>
        <w:tblLook w:val="04A0" w:firstRow="1" w:lastRow="0" w:firstColumn="1" w:lastColumn="0" w:noHBand="0" w:noVBand="1"/>
      </w:tblPr>
      <w:tblGrid>
        <w:gridCol w:w="9498"/>
      </w:tblGrid>
      <w:tr w:rsidR="00B07F76" w:rsidRPr="00C65C89" w14:paraId="38D9F51D" w14:textId="77777777" w:rsidTr="0A99660E">
        <w:tc>
          <w:tcPr>
            <w:tcW w:w="9498" w:type="dxa"/>
            <w:shd w:val="clear" w:color="auto" w:fill="F0C4C4" w:themeFill="accent5" w:themeFillTint="66"/>
          </w:tcPr>
          <w:p w14:paraId="025959E2" w14:textId="65E024DC" w:rsidR="00B07F76" w:rsidRPr="00C65C89" w:rsidRDefault="00B07F76" w:rsidP="0A99660E">
            <w:pPr>
              <w:ind w:right="560"/>
              <w:jc w:val="both"/>
              <w:rPr>
                <w:rFonts w:ascii="Bahnschrift" w:hAnsi="Bahnschrift" w:cs="Calibri"/>
                <w:b/>
                <w:bCs/>
              </w:rPr>
            </w:pPr>
            <w:r w:rsidRPr="0A99660E">
              <w:rPr>
                <w:rFonts w:ascii="Bahnschrift" w:hAnsi="Bahnschrift" w:cs="Calibri"/>
                <w:b/>
                <w:bCs/>
              </w:rPr>
              <w:lastRenderedPageBreak/>
              <w:t>CONSENT FORM</w:t>
            </w:r>
          </w:p>
        </w:tc>
      </w:tr>
    </w:tbl>
    <w:tbl>
      <w:tblPr>
        <w:tblStyle w:val="TableGrid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7650"/>
        <w:gridCol w:w="993"/>
        <w:gridCol w:w="855"/>
      </w:tblGrid>
      <w:tr w:rsidR="00B07F76" w:rsidRPr="00C65C89" w14:paraId="2F4B7DF1" w14:textId="77777777" w:rsidTr="001D510D">
        <w:tc>
          <w:tcPr>
            <w:tcW w:w="9498" w:type="dxa"/>
            <w:gridSpan w:val="3"/>
            <w:shd w:val="clear" w:color="auto" w:fill="F0C4C4" w:themeFill="accent5" w:themeFillTint="66"/>
          </w:tcPr>
          <w:p w14:paraId="5D5F6250" w14:textId="1FBCDE03" w:rsidR="00B07F76" w:rsidRPr="00B07F76" w:rsidRDefault="004B6D19" w:rsidP="00CD2F9B">
            <w:pPr>
              <w:ind w:right="175"/>
              <w:jc w:val="both"/>
              <w:rPr>
                <w:rFonts w:ascii="Bahnschrift" w:hAnsi="Bahnschrift" w:cs="Calibri"/>
                <w:b/>
              </w:rPr>
            </w:pPr>
            <w:r>
              <w:rPr>
                <w:rFonts w:ascii="Bahnschrift" w:hAnsi="Bahnschrift"/>
                <w:b/>
                <w:bCs/>
              </w:rPr>
              <w:t>S</w:t>
            </w:r>
            <w:r w:rsidR="00B07F76" w:rsidRPr="00B07F76">
              <w:rPr>
                <w:rFonts w:ascii="Bahnschrift" w:hAnsi="Bahnschrift"/>
                <w:b/>
                <w:bCs/>
              </w:rPr>
              <w:t>ection 23 of the Non- Fatal Offences Against the Person Act 1997</w:t>
            </w:r>
            <w:r w:rsidR="00FA739A">
              <w:rPr>
                <w:rFonts w:ascii="Bahnschrift" w:hAnsi="Bahnschrift"/>
                <w:b/>
                <w:bCs/>
              </w:rPr>
              <w:t xml:space="preserve"> provides that a person over the age of 16 years can give consent to surgical, medical or dental treatment and it is not necessary to seek consent from the parents. </w:t>
            </w:r>
          </w:p>
        </w:tc>
      </w:tr>
      <w:tr w:rsidR="00041EDA" w:rsidRPr="00C65C89" w14:paraId="001FE355" w14:textId="77777777" w:rsidTr="00A94C8C">
        <w:tc>
          <w:tcPr>
            <w:tcW w:w="7650" w:type="dxa"/>
            <w:shd w:val="clear" w:color="auto" w:fill="F0C4C4" w:themeFill="accent5" w:themeFillTint="66"/>
          </w:tcPr>
          <w:p w14:paraId="129683EF" w14:textId="745E016F" w:rsidR="00041EDA" w:rsidRPr="00C65C89" w:rsidRDefault="00041EDA" w:rsidP="00CD2F9B">
            <w:pPr>
              <w:ind w:right="560"/>
              <w:jc w:val="both"/>
              <w:rPr>
                <w:rFonts w:ascii="Bahnschrift" w:hAnsi="Bahnschrift" w:cs="Calibri"/>
              </w:rPr>
            </w:pPr>
          </w:p>
        </w:tc>
        <w:tc>
          <w:tcPr>
            <w:tcW w:w="993" w:type="dxa"/>
            <w:shd w:val="clear" w:color="auto" w:fill="F0C4C4" w:themeFill="accent5" w:themeFillTint="66"/>
          </w:tcPr>
          <w:p w14:paraId="335011B6" w14:textId="77777777" w:rsidR="00041EDA" w:rsidRPr="00C65C89" w:rsidRDefault="00041EDA" w:rsidP="00CD2F9B">
            <w:pPr>
              <w:ind w:right="75"/>
              <w:jc w:val="both"/>
              <w:rPr>
                <w:rFonts w:ascii="Bahnschrift" w:hAnsi="Bahnschrift" w:cs="Calibri"/>
                <w:b/>
              </w:rPr>
            </w:pPr>
            <w:r w:rsidRPr="00C65C89">
              <w:rPr>
                <w:rFonts w:ascii="Bahnschrift" w:hAnsi="Bahnschrift" w:cs="Calibri"/>
                <w:b/>
              </w:rPr>
              <w:t>Yes</w:t>
            </w:r>
          </w:p>
        </w:tc>
        <w:tc>
          <w:tcPr>
            <w:tcW w:w="855" w:type="dxa"/>
            <w:shd w:val="clear" w:color="auto" w:fill="F0C4C4" w:themeFill="accent5" w:themeFillTint="66"/>
          </w:tcPr>
          <w:p w14:paraId="21C43B33" w14:textId="77777777" w:rsidR="00041EDA" w:rsidRPr="00C65C89" w:rsidRDefault="00041EDA" w:rsidP="00CD2F9B">
            <w:pPr>
              <w:ind w:right="175"/>
              <w:jc w:val="both"/>
              <w:rPr>
                <w:rFonts w:ascii="Bahnschrift" w:hAnsi="Bahnschrift" w:cs="Calibri"/>
                <w:b/>
              </w:rPr>
            </w:pPr>
            <w:r w:rsidRPr="00C65C89">
              <w:rPr>
                <w:rFonts w:ascii="Bahnschrift" w:hAnsi="Bahnschrift" w:cs="Calibri"/>
                <w:b/>
              </w:rPr>
              <w:t>No</w:t>
            </w:r>
          </w:p>
        </w:tc>
      </w:tr>
      <w:tr w:rsidR="00041EDA" w:rsidRPr="00C65C89" w14:paraId="479D162A" w14:textId="77777777" w:rsidTr="00A94C8C">
        <w:tc>
          <w:tcPr>
            <w:tcW w:w="7650" w:type="dxa"/>
          </w:tcPr>
          <w:p w14:paraId="6260D226" w14:textId="5DB378D7" w:rsidR="00041EDA" w:rsidRPr="00C65C89" w:rsidRDefault="00041EDA" w:rsidP="00041EDA">
            <w:pPr>
              <w:ind w:right="28"/>
              <w:jc w:val="both"/>
              <w:rPr>
                <w:rFonts w:ascii="Bahnschrift" w:hAnsi="Bahnschrift" w:cs="Calibri"/>
              </w:rPr>
            </w:pPr>
            <w:r w:rsidRPr="00C65C89">
              <w:rPr>
                <w:rFonts w:ascii="Bahnschrift" w:hAnsi="Bahnschrift" w:cs="Calibri"/>
              </w:rPr>
              <w:t xml:space="preserve">I give </w:t>
            </w:r>
            <w:r>
              <w:rPr>
                <w:rFonts w:ascii="Bahnschrift" w:hAnsi="Bahnschrift" w:cs="Calibri"/>
              </w:rPr>
              <w:t xml:space="preserve">my </w:t>
            </w:r>
            <w:r w:rsidRPr="00C65C89">
              <w:rPr>
                <w:rFonts w:ascii="Bahnschrift" w:hAnsi="Bahnschrift" w:cs="Calibri"/>
              </w:rPr>
              <w:t>permission to be ref</w:t>
            </w:r>
            <w:r>
              <w:rPr>
                <w:rFonts w:ascii="Bahnschrift" w:hAnsi="Bahnschrift" w:cs="Calibri"/>
              </w:rPr>
              <w:t>erred to Ability West Cork</w:t>
            </w:r>
          </w:p>
        </w:tc>
        <w:tc>
          <w:tcPr>
            <w:tcW w:w="993" w:type="dxa"/>
          </w:tcPr>
          <w:p w14:paraId="376AE455" w14:textId="77777777" w:rsidR="00041EDA" w:rsidRPr="00C65C89" w:rsidRDefault="00041EDA" w:rsidP="00CD2F9B">
            <w:pPr>
              <w:ind w:right="560"/>
              <w:jc w:val="both"/>
              <w:rPr>
                <w:rFonts w:ascii="Bahnschrift" w:hAnsi="Bahnschrift" w:cs="Calibri"/>
              </w:rPr>
            </w:pPr>
          </w:p>
        </w:tc>
        <w:tc>
          <w:tcPr>
            <w:tcW w:w="855" w:type="dxa"/>
          </w:tcPr>
          <w:p w14:paraId="1AC661A7" w14:textId="77777777" w:rsidR="00041EDA" w:rsidRPr="00C65C89" w:rsidRDefault="00041EDA" w:rsidP="00CD2F9B">
            <w:pPr>
              <w:ind w:right="560"/>
              <w:jc w:val="both"/>
              <w:rPr>
                <w:rFonts w:ascii="Bahnschrift" w:hAnsi="Bahnschrift" w:cs="Calibri"/>
              </w:rPr>
            </w:pPr>
          </w:p>
        </w:tc>
      </w:tr>
      <w:tr w:rsidR="00041EDA" w:rsidRPr="00C65C89" w14:paraId="6629218A" w14:textId="77777777" w:rsidTr="00A94C8C">
        <w:tc>
          <w:tcPr>
            <w:tcW w:w="7650" w:type="dxa"/>
          </w:tcPr>
          <w:p w14:paraId="70682292" w14:textId="68C84404" w:rsidR="00041EDA" w:rsidRPr="00C65C89" w:rsidRDefault="00041EDA" w:rsidP="00041EDA">
            <w:pPr>
              <w:ind w:right="28"/>
              <w:jc w:val="both"/>
              <w:rPr>
                <w:rFonts w:ascii="Bahnschrift" w:hAnsi="Bahnschrift" w:cs="Calibri"/>
              </w:rPr>
            </w:pPr>
            <w:r w:rsidRPr="00C65C89">
              <w:rPr>
                <w:rFonts w:ascii="Bahnschrift" w:hAnsi="Bahnschrift" w:cs="Calibri"/>
              </w:rPr>
              <w:t xml:space="preserve">I give permission for </w:t>
            </w:r>
            <w:r>
              <w:rPr>
                <w:rFonts w:ascii="Bahnschrift" w:hAnsi="Bahnschrift" w:cs="Calibri"/>
              </w:rPr>
              <w:t xml:space="preserve">my </w:t>
            </w:r>
            <w:r w:rsidRPr="00C65C89">
              <w:rPr>
                <w:rFonts w:ascii="Bahnschrift" w:hAnsi="Bahnschrift" w:cs="Calibri"/>
              </w:rPr>
              <w:t>information to be held by Ability West Cork in accordance with obligations set out under the Data Protection Acts 1988, 2003 and 2018</w:t>
            </w:r>
          </w:p>
        </w:tc>
        <w:tc>
          <w:tcPr>
            <w:tcW w:w="993" w:type="dxa"/>
          </w:tcPr>
          <w:p w14:paraId="660328A8" w14:textId="77777777" w:rsidR="00041EDA" w:rsidRPr="00C65C89" w:rsidRDefault="00041EDA" w:rsidP="00CD2F9B">
            <w:pPr>
              <w:ind w:right="560"/>
              <w:jc w:val="both"/>
              <w:rPr>
                <w:rFonts w:ascii="Bahnschrift" w:hAnsi="Bahnschrift" w:cs="Calibri"/>
              </w:rPr>
            </w:pPr>
          </w:p>
        </w:tc>
        <w:tc>
          <w:tcPr>
            <w:tcW w:w="855" w:type="dxa"/>
          </w:tcPr>
          <w:p w14:paraId="223BAB58" w14:textId="77777777" w:rsidR="00041EDA" w:rsidRPr="00C65C89" w:rsidRDefault="00041EDA" w:rsidP="00CD2F9B">
            <w:pPr>
              <w:ind w:right="560"/>
              <w:jc w:val="both"/>
              <w:rPr>
                <w:rFonts w:ascii="Bahnschrift" w:hAnsi="Bahnschrift" w:cs="Calibri"/>
              </w:rPr>
            </w:pPr>
          </w:p>
        </w:tc>
      </w:tr>
      <w:tr w:rsidR="00A94C8C" w14:paraId="1D6B861F" w14:textId="77777777" w:rsidTr="005F7796">
        <w:tc>
          <w:tcPr>
            <w:tcW w:w="9498" w:type="dxa"/>
            <w:gridSpan w:val="3"/>
          </w:tcPr>
          <w:p w14:paraId="5CFFDD0D" w14:textId="77777777" w:rsidR="00A94C8C" w:rsidRDefault="00A94C8C" w:rsidP="00D74D4B">
            <w:pPr>
              <w:ind w:right="560"/>
              <w:jc w:val="both"/>
              <w:rPr>
                <w:rFonts w:ascii="Bahnschrift" w:hAnsi="Bahnschrift" w:cs="Calibri"/>
              </w:rPr>
            </w:pPr>
          </w:p>
          <w:p w14:paraId="2B5B24E2" w14:textId="3FCA0E12" w:rsidR="00A94C8C" w:rsidRDefault="00A94C8C" w:rsidP="00D74D4B">
            <w:pPr>
              <w:ind w:right="560"/>
              <w:jc w:val="both"/>
              <w:rPr>
                <w:rFonts w:ascii="Bahnschrift" w:hAnsi="Bahnschrift" w:cs="Calibri"/>
              </w:rPr>
            </w:pPr>
            <w:r>
              <w:rPr>
                <w:rFonts w:ascii="Bahnschrift" w:hAnsi="Bahnschrift" w:cs="Calibri"/>
              </w:rPr>
              <w:t xml:space="preserve">Name: </w:t>
            </w:r>
          </w:p>
          <w:p w14:paraId="458AA24E" w14:textId="72815509" w:rsidR="00A94C8C" w:rsidRDefault="00A94C8C" w:rsidP="00D74D4B">
            <w:pPr>
              <w:ind w:right="560"/>
              <w:jc w:val="both"/>
              <w:rPr>
                <w:rFonts w:ascii="Bahnschrift" w:hAnsi="Bahnschrift" w:cs="Calibri"/>
              </w:rPr>
            </w:pPr>
          </w:p>
          <w:p w14:paraId="66A83E24" w14:textId="447B41E6" w:rsidR="00A94C8C" w:rsidRDefault="00A94C8C" w:rsidP="00D74D4B">
            <w:pPr>
              <w:ind w:right="560"/>
              <w:jc w:val="both"/>
              <w:rPr>
                <w:rFonts w:ascii="Bahnschrift" w:hAnsi="Bahnschrift" w:cs="Calibri"/>
              </w:rPr>
            </w:pPr>
            <w:r>
              <w:rPr>
                <w:rFonts w:ascii="Bahnschrift" w:hAnsi="Bahnschrift" w:cs="Calibri"/>
              </w:rPr>
              <w:t xml:space="preserve">Signature: </w:t>
            </w:r>
          </w:p>
          <w:p w14:paraId="479BF390" w14:textId="77777777" w:rsidR="00A94C8C" w:rsidRDefault="00A94C8C" w:rsidP="00D74D4B">
            <w:pPr>
              <w:ind w:right="560"/>
              <w:jc w:val="both"/>
              <w:rPr>
                <w:rFonts w:ascii="Bahnschrift" w:hAnsi="Bahnschrift" w:cs="Calibri"/>
              </w:rPr>
            </w:pPr>
          </w:p>
          <w:p w14:paraId="62A2C07A" w14:textId="5ED02AC4" w:rsidR="00A94C8C" w:rsidRDefault="00A94C8C" w:rsidP="00D74D4B">
            <w:pPr>
              <w:ind w:right="560"/>
              <w:jc w:val="both"/>
              <w:rPr>
                <w:rFonts w:ascii="Bahnschrift" w:hAnsi="Bahnschrift" w:cs="Calibri"/>
              </w:rPr>
            </w:pPr>
            <w:r>
              <w:rPr>
                <w:rFonts w:ascii="Bahnschrift" w:hAnsi="Bahnschrift" w:cs="Calibri"/>
              </w:rPr>
              <w:t xml:space="preserve">Date: </w:t>
            </w:r>
          </w:p>
          <w:p w14:paraId="18BEE203" w14:textId="77777777" w:rsidR="00A94C8C" w:rsidRDefault="00A94C8C" w:rsidP="00D74D4B">
            <w:pPr>
              <w:ind w:right="560"/>
              <w:jc w:val="both"/>
              <w:rPr>
                <w:rFonts w:ascii="Bahnschrift" w:hAnsi="Bahnschrift" w:cs="Calibri"/>
              </w:rPr>
            </w:pPr>
          </w:p>
          <w:p w14:paraId="7866DE4F" w14:textId="77777777" w:rsidR="00A94C8C" w:rsidRDefault="00A94C8C" w:rsidP="00D74D4B">
            <w:pPr>
              <w:ind w:right="560"/>
              <w:jc w:val="both"/>
              <w:rPr>
                <w:rFonts w:ascii="Bahnschrift" w:hAnsi="Bahnschrift" w:cs="Calibri"/>
              </w:rPr>
            </w:pPr>
          </w:p>
        </w:tc>
      </w:tr>
      <w:tr w:rsidR="00B07F76" w14:paraId="2E997755" w14:textId="77777777" w:rsidTr="00B07F76">
        <w:tc>
          <w:tcPr>
            <w:tcW w:w="9498" w:type="dxa"/>
            <w:gridSpan w:val="3"/>
            <w:shd w:val="clear" w:color="auto" w:fill="F0C4C4" w:themeFill="accent5" w:themeFillTint="66"/>
          </w:tcPr>
          <w:p w14:paraId="6BA4166D" w14:textId="77777777" w:rsidR="00B07F76" w:rsidRDefault="00B07F76" w:rsidP="00B07F76">
            <w:pPr>
              <w:ind w:right="560"/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For young person’s under the age of 18, please include a signature from at least one of your parents/ guardians to show that they are aware of the referral</w:t>
            </w:r>
          </w:p>
          <w:p w14:paraId="7CBE60EE" w14:textId="77777777" w:rsidR="00B07F76" w:rsidRDefault="00B07F76" w:rsidP="00D74D4B">
            <w:pPr>
              <w:ind w:right="560"/>
              <w:jc w:val="both"/>
              <w:rPr>
                <w:rFonts w:ascii="Bahnschrift" w:hAnsi="Bahnschrift" w:cs="Calibri"/>
              </w:rPr>
            </w:pPr>
          </w:p>
        </w:tc>
      </w:tr>
    </w:tbl>
    <w:tbl>
      <w:tblPr>
        <w:tblStyle w:val="TableGrid2"/>
        <w:tblW w:w="0" w:type="auto"/>
        <w:tblInd w:w="-1423" w:type="dxa"/>
        <w:tblLayout w:type="fixed"/>
        <w:tblLook w:val="04A0" w:firstRow="1" w:lastRow="0" w:firstColumn="1" w:lastColumn="0" w:noHBand="0" w:noVBand="1"/>
      </w:tblPr>
      <w:tblGrid>
        <w:gridCol w:w="4537"/>
        <w:gridCol w:w="4961"/>
      </w:tblGrid>
      <w:tr w:rsidR="00B07F76" w:rsidRPr="00C65C89" w14:paraId="567B2484" w14:textId="77777777" w:rsidTr="00D31D5F">
        <w:trPr>
          <w:trHeight w:val="1088"/>
        </w:trPr>
        <w:tc>
          <w:tcPr>
            <w:tcW w:w="4537" w:type="dxa"/>
          </w:tcPr>
          <w:p w14:paraId="047FB7E9" w14:textId="77777777" w:rsidR="00B07F76" w:rsidRDefault="00B07F76" w:rsidP="00D31D5F">
            <w:pPr>
              <w:ind w:right="560"/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C65C89">
              <w:rPr>
                <w:rFonts w:ascii="Bahnschrift" w:hAnsi="Bahnschrift" w:cs="Calibri"/>
                <w:b/>
                <w:szCs w:val="22"/>
              </w:rPr>
              <w:t xml:space="preserve">Parent/Guardian 1 Name: </w:t>
            </w:r>
          </w:p>
          <w:p w14:paraId="32BF10E1" w14:textId="77777777" w:rsidR="00B07F76" w:rsidRPr="00C65C89" w:rsidRDefault="00B07F76" w:rsidP="00D31D5F">
            <w:pPr>
              <w:ind w:right="560"/>
              <w:jc w:val="both"/>
              <w:rPr>
                <w:rFonts w:ascii="Bahnschrift" w:hAnsi="Bahnschrift" w:cs="Calibri"/>
                <w:b/>
                <w:szCs w:val="22"/>
              </w:rPr>
            </w:pPr>
          </w:p>
          <w:p w14:paraId="66F75A28" w14:textId="77777777" w:rsidR="00B07F76" w:rsidRDefault="00B07F76" w:rsidP="00D31D5F">
            <w:pPr>
              <w:ind w:right="560"/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C65C89">
              <w:rPr>
                <w:rFonts w:ascii="Bahnschrift" w:hAnsi="Bahnschrift" w:cs="Calibri"/>
                <w:b/>
                <w:szCs w:val="22"/>
              </w:rPr>
              <w:t xml:space="preserve">Signature: </w:t>
            </w:r>
          </w:p>
          <w:p w14:paraId="3A4AA93E" w14:textId="77777777" w:rsidR="00B07F76" w:rsidRPr="00C65C89" w:rsidRDefault="00B07F76" w:rsidP="00D31D5F">
            <w:pPr>
              <w:ind w:right="560"/>
              <w:jc w:val="both"/>
              <w:rPr>
                <w:rFonts w:ascii="Bahnschrift" w:hAnsi="Bahnschrift" w:cs="Calibri"/>
                <w:b/>
                <w:szCs w:val="22"/>
              </w:rPr>
            </w:pPr>
          </w:p>
          <w:p w14:paraId="5D4B7AE6" w14:textId="77777777" w:rsidR="00B07F76" w:rsidRPr="00C65C89" w:rsidRDefault="00B07F76" w:rsidP="00D31D5F">
            <w:pPr>
              <w:ind w:right="560"/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C65C89">
              <w:rPr>
                <w:rFonts w:ascii="Bahnschrift" w:hAnsi="Bahnschrift" w:cs="Calibri"/>
                <w:b/>
                <w:szCs w:val="22"/>
              </w:rPr>
              <w:t>Date:</w:t>
            </w:r>
          </w:p>
        </w:tc>
        <w:tc>
          <w:tcPr>
            <w:tcW w:w="4961" w:type="dxa"/>
          </w:tcPr>
          <w:p w14:paraId="33B6BF6B" w14:textId="77777777" w:rsidR="00B07F76" w:rsidRDefault="00B07F76" w:rsidP="00D31D5F">
            <w:pPr>
              <w:ind w:right="560"/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C65C89">
              <w:rPr>
                <w:rFonts w:ascii="Bahnschrift" w:hAnsi="Bahnschrift" w:cs="Calibri"/>
                <w:b/>
                <w:szCs w:val="22"/>
              </w:rPr>
              <w:t xml:space="preserve">Parent/Guardian 2 Name: </w:t>
            </w:r>
          </w:p>
          <w:p w14:paraId="04DA3B00" w14:textId="77777777" w:rsidR="00B07F76" w:rsidRPr="00C65C89" w:rsidRDefault="00B07F76" w:rsidP="00D31D5F">
            <w:pPr>
              <w:ind w:right="560"/>
              <w:jc w:val="both"/>
              <w:rPr>
                <w:rFonts w:ascii="Bahnschrift" w:hAnsi="Bahnschrift" w:cs="Calibri"/>
                <w:b/>
                <w:szCs w:val="22"/>
              </w:rPr>
            </w:pPr>
          </w:p>
          <w:p w14:paraId="43161B48" w14:textId="77777777" w:rsidR="00B07F76" w:rsidRDefault="00B07F76" w:rsidP="00D31D5F">
            <w:pPr>
              <w:ind w:right="560"/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C65C89">
              <w:rPr>
                <w:rFonts w:ascii="Bahnschrift" w:hAnsi="Bahnschrift" w:cs="Calibri"/>
                <w:b/>
                <w:szCs w:val="22"/>
              </w:rPr>
              <w:t>Signature:</w:t>
            </w:r>
          </w:p>
          <w:p w14:paraId="42218068" w14:textId="77777777" w:rsidR="00B07F76" w:rsidRPr="00C65C89" w:rsidRDefault="00B07F76" w:rsidP="00D31D5F">
            <w:pPr>
              <w:ind w:right="560"/>
              <w:jc w:val="both"/>
              <w:rPr>
                <w:rFonts w:ascii="Bahnschrift" w:hAnsi="Bahnschrift" w:cs="Calibri"/>
                <w:b/>
                <w:szCs w:val="22"/>
              </w:rPr>
            </w:pPr>
          </w:p>
          <w:p w14:paraId="1A47FB29" w14:textId="77777777" w:rsidR="00B07F76" w:rsidRPr="00C65C89" w:rsidRDefault="00B07F76" w:rsidP="00D31D5F">
            <w:pPr>
              <w:ind w:right="560"/>
              <w:jc w:val="both"/>
              <w:rPr>
                <w:rFonts w:ascii="Bahnschrift" w:hAnsi="Bahnschrift" w:cs="Calibri"/>
                <w:b/>
                <w:szCs w:val="22"/>
              </w:rPr>
            </w:pPr>
            <w:r w:rsidRPr="00C65C89">
              <w:rPr>
                <w:rFonts w:ascii="Bahnschrift" w:hAnsi="Bahnschrift" w:cs="Calibri"/>
                <w:b/>
                <w:szCs w:val="22"/>
              </w:rPr>
              <w:t>Date:</w:t>
            </w:r>
          </w:p>
        </w:tc>
      </w:tr>
    </w:tbl>
    <w:p w14:paraId="48787ABE" w14:textId="4F485572" w:rsidR="00B55B81" w:rsidRDefault="00B55B81" w:rsidP="00D74D4B">
      <w:pPr>
        <w:ind w:hanging="1418"/>
        <w:jc w:val="both"/>
        <w:rPr>
          <w:rFonts w:ascii="Bahnschrift" w:hAnsi="Bahnschrift" w:cs="Calibri"/>
          <w:szCs w:val="22"/>
        </w:rPr>
      </w:pPr>
    </w:p>
    <w:p w14:paraId="2502E2D6" w14:textId="7AC4FF36" w:rsidR="00510F24" w:rsidRDefault="00510F24">
      <w:pPr>
        <w:spacing w:line="240" w:lineRule="auto"/>
        <w:rPr>
          <w:rFonts w:ascii="Bahnschrift" w:hAnsi="Bahnschrift" w:cs="Calibri"/>
          <w:szCs w:val="22"/>
        </w:rPr>
      </w:pPr>
      <w:r>
        <w:rPr>
          <w:rFonts w:ascii="Bahnschrift" w:hAnsi="Bahnschrift" w:cs="Calibri"/>
          <w:szCs w:val="22"/>
        </w:rPr>
        <w:br w:type="page"/>
      </w:r>
    </w:p>
    <w:p w14:paraId="7812E66E" w14:textId="77777777" w:rsidR="00F06880" w:rsidRDefault="00F06880" w:rsidP="00D74D4B">
      <w:pPr>
        <w:ind w:hanging="1418"/>
        <w:jc w:val="both"/>
        <w:rPr>
          <w:rFonts w:ascii="Bahnschrift" w:hAnsi="Bahnschrift" w:cs="Calibri"/>
          <w:b/>
          <w:bCs/>
          <w:szCs w:val="22"/>
        </w:rPr>
      </w:pPr>
    </w:p>
    <w:p w14:paraId="727FA1CA" w14:textId="21786ACE" w:rsidR="00510F24" w:rsidRPr="00F06880" w:rsidRDefault="00510F24" w:rsidP="0A99660E">
      <w:pPr>
        <w:ind w:hanging="1418"/>
        <w:jc w:val="both"/>
        <w:rPr>
          <w:rFonts w:ascii="Bahnschrift" w:hAnsi="Bahnschrift" w:cs="Calibri"/>
          <w:b/>
          <w:bCs/>
        </w:rPr>
      </w:pPr>
      <w:r w:rsidRPr="0A99660E">
        <w:rPr>
          <w:rFonts w:ascii="Bahnschrift" w:hAnsi="Bahnschrift" w:cs="Calibri"/>
          <w:b/>
          <w:bCs/>
        </w:rPr>
        <w:t>APPENDIX</w:t>
      </w:r>
      <w:r w:rsidR="420D3A70" w:rsidRPr="0A99660E">
        <w:rPr>
          <w:rFonts w:ascii="Bahnschrift" w:hAnsi="Bahnschrift" w:cs="Calibri"/>
          <w:b/>
          <w:bCs/>
        </w:rPr>
        <w:t xml:space="preserve"> 1</w:t>
      </w:r>
      <w:r w:rsidRPr="0A99660E">
        <w:rPr>
          <w:rFonts w:ascii="Bahnschrift" w:hAnsi="Bahnschrift" w:cs="Calibri"/>
          <w:b/>
          <w:bCs/>
        </w:rPr>
        <w:t>: List of Eligible Referees</w:t>
      </w:r>
    </w:p>
    <w:p w14:paraId="45D18DA4" w14:textId="13339D34" w:rsidR="00510F24" w:rsidRPr="00F06880" w:rsidRDefault="00510F24" w:rsidP="00D74D4B">
      <w:pPr>
        <w:ind w:hanging="1418"/>
        <w:jc w:val="both"/>
        <w:rPr>
          <w:rFonts w:ascii="Bahnschrift" w:hAnsi="Bahnschrift" w:cs="Calibri"/>
          <w:szCs w:val="22"/>
        </w:rPr>
      </w:pPr>
    </w:p>
    <w:p w14:paraId="33B18E35" w14:textId="274419E3" w:rsidR="00510F24" w:rsidRDefault="00510F24" w:rsidP="0A99660E">
      <w:pPr>
        <w:ind w:hanging="1418"/>
        <w:jc w:val="both"/>
        <w:rPr>
          <w:rFonts w:ascii="Bahnschrift" w:hAnsi="Bahnschrift" w:cs="Calibri"/>
        </w:rPr>
      </w:pPr>
      <w:r w:rsidRPr="0A99660E">
        <w:rPr>
          <w:rFonts w:ascii="Bahnschrift" w:hAnsi="Bahnschrift" w:cs="Calibri"/>
        </w:rPr>
        <w:t xml:space="preserve">Professionals from the following areas may refer </w:t>
      </w:r>
      <w:r w:rsidR="41BEEA9C" w:rsidRPr="0A99660E">
        <w:rPr>
          <w:rFonts w:ascii="Bahnschrift" w:hAnsi="Bahnschrift" w:cs="Calibri"/>
        </w:rPr>
        <w:t>in to</w:t>
      </w:r>
      <w:r w:rsidRPr="0A99660E">
        <w:rPr>
          <w:rFonts w:ascii="Bahnschrift" w:hAnsi="Bahnschrift" w:cs="Calibri"/>
        </w:rPr>
        <w:t xml:space="preserve"> the </w:t>
      </w:r>
      <w:proofErr w:type="spellStart"/>
      <w:r w:rsidRPr="0A99660E">
        <w:rPr>
          <w:rFonts w:ascii="Bahnschrift" w:hAnsi="Bahnschrift" w:cs="Calibri"/>
        </w:rPr>
        <w:t>programme</w:t>
      </w:r>
      <w:proofErr w:type="spellEnd"/>
      <w:r w:rsidRPr="0A99660E">
        <w:rPr>
          <w:rFonts w:ascii="Bahnschrift" w:hAnsi="Bahnschrift" w:cs="Calibri"/>
        </w:rPr>
        <w:t xml:space="preserve">: </w:t>
      </w:r>
    </w:p>
    <w:p w14:paraId="26CB5F06" w14:textId="630933E2" w:rsidR="00510F24" w:rsidRDefault="00510F24" w:rsidP="00D74D4B">
      <w:pPr>
        <w:ind w:hanging="1418"/>
        <w:jc w:val="both"/>
        <w:rPr>
          <w:rFonts w:ascii="Bahnschrift" w:hAnsi="Bahnschrift" w:cs="Calibri"/>
          <w:szCs w:val="22"/>
        </w:rPr>
      </w:pPr>
    </w:p>
    <w:p w14:paraId="7318429C" w14:textId="65CA5728" w:rsidR="00510F24" w:rsidRDefault="00510F24" w:rsidP="0A99660E">
      <w:pPr>
        <w:pStyle w:val="ListParagraph"/>
        <w:numPr>
          <w:ilvl w:val="0"/>
          <w:numId w:val="36"/>
        </w:numPr>
        <w:jc w:val="both"/>
        <w:rPr>
          <w:rFonts w:ascii="Bahnschrift" w:hAnsi="Bahnschrift" w:cs="Calibri"/>
        </w:rPr>
      </w:pPr>
      <w:r w:rsidRPr="0A99660E">
        <w:rPr>
          <w:rFonts w:ascii="Bahnschrift" w:hAnsi="Bahnschrift" w:cs="Calibri"/>
        </w:rPr>
        <w:t>Child and Adolescent Mental Health Services</w:t>
      </w:r>
      <w:r w:rsidR="6FD15F1C" w:rsidRPr="0A99660E">
        <w:rPr>
          <w:rFonts w:ascii="Bahnschrift" w:hAnsi="Bahnschrift" w:cs="Calibri"/>
        </w:rPr>
        <w:t xml:space="preserve"> </w:t>
      </w:r>
    </w:p>
    <w:p w14:paraId="68668E41" w14:textId="6FF037DA" w:rsidR="00510F24" w:rsidRDefault="00510F24" w:rsidP="00510F24">
      <w:pPr>
        <w:pStyle w:val="ListParagraph"/>
        <w:numPr>
          <w:ilvl w:val="0"/>
          <w:numId w:val="36"/>
        </w:numPr>
        <w:jc w:val="both"/>
        <w:rPr>
          <w:rFonts w:ascii="Bahnschrift" w:hAnsi="Bahnschrift" w:cs="Calibri"/>
          <w:szCs w:val="22"/>
        </w:rPr>
      </w:pPr>
      <w:r>
        <w:rPr>
          <w:rFonts w:ascii="Bahnschrift" w:hAnsi="Bahnschrift" w:cs="Calibri"/>
          <w:szCs w:val="22"/>
        </w:rPr>
        <w:t>Adult Mental Health Services</w:t>
      </w:r>
    </w:p>
    <w:p w14:paraId="6D9B8BA5" w14:textId="7D0CF3E4" w:rsidR="00510F24" w:rsidRDefault="00510F24" w:rsidP="00510F24">
      <w:pPr>
        <w:pStyle w:val="ListParagraph"/>
        <w:numPr>
          <w:ilvl w:val="0"/>
          <w:numId w:val="36"/>
        </w:numPr>
        <w:jc w:val="both"/>
        <w:rPr>
          <w:rFonts w:ascii="Bahnschrift" w:hAnsi="Bahnschrift" w:cs="Calibri"/>
          <w:szCs w:val="22"/>
        </w:rPr>
      </w:pPr>
      <w:r>
        <w:rPr>
          <w:rFonts w:ascii="Bahnschrift" w:hAnsi="Bahnschrift" w:cs="Calibri"/>
          <w:szCs w:val="22"/>
        </w:rPr>
        <w:t>Psychologists from Children’s Services (i.e. Primary Care Teams or Children’s Disability Services)</w:t>
      </w:r>
    </w:p>
    <w:p w14:paraId="74F57A7F" w14:textId="52D84072" w:rsidR="00510F24" w:rsidRDefault="00510F24" w:rsidP="00510F24">
      <w:pPr>
        <w:pStyle w:val="ListParagraph"/>
        <w:numPr>
          <w:ilvl w:val="0"/>
          <w:numId w:val="36"/>
        </w:numPr>
        <w:jc w:val="both"/>
        <w:rPr>
          <w:rFonts w:ascii="Bahnschrift" w:hAnsi="Bahnschrift" w:cs="Calibri"/>
          <w:szCs w:val="22"/>
        </w:rPr>
      </w:pPr>
      <w:r>
        <w:rPr>
          <w:rFonts w:ascii="Bahnschrift" w:hAnsi="Bahnschrift" w:cs="Calibri"/>
          <w:szCs w:val="22"/>
        </w:rPr>
        <w:t>Career Guidance Counsellors within school settings</w:t>
      </w:r>
    </w:p>
    <w:p w14:paraId="4D2D3745" w14:textId="32CBB9A6" w:rsidR="00510F24" w:rsidRDefault="00510F24" w:rsidP="00510F24">
      <w:pPr>
        <w:pStyle w:val="ListParagraph"/>
        <w:numPr>
          <w:ilvl w:val="0"/>
          <w:numId w:val="36"/>
        </w:numPr>
        <w:jc w:val="both"/>
        <w:rPr>
          <w:rFonts w:ascii="Bahnschrift" w:hAnsi="Bahnschrift" w:cs="Calibri"/>
          <w:szCs w:val="22"/>
        </w:rPr>
      </w:pPr>
      <w:r>
        <w:rPr>
          <w:rFonts w:ascii="Bahnschrift" w:hAnsi="Bahnschrift" w:cs="Calibri"/>
          <w:szCs w:val="22"/>
        </w:rPr>
        <w:t>Disability Support Services in 3</w:t>
      </w:r>
      <w:r w:rsidRPr="00510F24">
        <w:rPr>
          <w:rFonts w:ascii="Bahnschrift" w:hAnsi="Bahnschrift" w:cs="Calibri"/>
          <w:szCs w:val="22"/>
          <w:vertAlign w:val="superscript"/>
        </w:rPr>
        <w:t>rd</w:t>
      </w:r>
      <w:r>
        <w:rPr>
          <w:rFonts w:ascii="Bahnschrift" w:hAnsi="Bahnschrift" w:cs="Calibri"/>
          <w:szCs w:val="22"/>
        </w:rPr>
        <w:t xml:space="preserve"> level institutions </w:t>
      </w:r>
    </w:p>
    <w:p w14:paraId="4C9DE601" w14:textId="4F57E4F0" w:rsidR="00510F24" w:rsidRDefault="00510F24" w:rsidP="00510F24">
      <w:pPr>
        <w:pStyle w:val="ListParagraph"/>
        <w:numPr>
          <w:ilvl w:val="0"/>
          <w:numId w:val="36"/>
        </w:numPr>
        <w:jc w:val="both"/>
        <w:rPr>
          <w:rFonts w:ascii="Bahnschrift" w:hAnsi="Bahnschrift" w:cs="Calibri"/>
          <w:szCs w:val="22"/>
        </w:rPr>
      </w:pPr>
      <w:r>
        <w:rPr>
          <w:rFonts w:ascii="Bahnschrift" w:hAnsi="Bahnschrift" w:cs="Calibri"/>
          <w:szCs w:val="22"/>
        </w:rPr>
        <w:t>GPs</w:t>
      </w:r>
    </w:p>
    <w:p w14:paraId="709F308D" w14:textId="261675EE" w:rsidR="005251CD" w:rsidRDefault="005251CD" w:rsidP="005251CD">
      <w:pPr>
        <w:jc w:val="both"/>
        <w:rPr>
          <w:rFonts w:ascii="Bahnschrift" w:hAnsi="Bahnschrift" w:cs="Calibri"/>
          <w:szCs w:val="22"/>
        </w:rPr>
      </w:pPr>
    </w:p>
    <w:p w14:paraId="46B6E3BB" w14:textId="714B6694" w:rsidR="005251CD" w:rsidRDefault="005251CD" w:rsidP="005251CD">
      <w:pPr>
        <w:rPr>
          <w:rFonts w:ascii="Bahnschrift" w:hAnsi="Bahnschrift" w:cs="Calibri"/>
          <w:szCs w:val="22"/>
        </w:rPr>
      </w:pPr>
    </w:p>
    <w:p w14:paraId="74AB4050" w14:textId="0837A46D" w:rsidR="005251CD" w:rsidRPr="00F06880" w:rsidRDefault="005251CD" w:rsidP="005251CD">
      <w:pPr>
        <w:ind w:left="-1418"/>
        <w:rPr>
          <w:rFonts w:ascii="Bahnschrift" w:hAnsi="Bahnschrift" w:cs="Calibri"/>
          <w:b/>
          <w:bCs/>
          <w:szCs w:val="22"/>
        </w:rPr>
      </w:pPr>
      <w:r w:rsidRPr="00F06880">
        <w:rPr>
          <w:rFonts w:ascii="Bahnschrift" w:hAnsi="Bahnschrift" w:cs="Calibri"/>
          <w:b/>
          <w:bCs/>
          <w:szCs w:val="22"/>
        </w:rPr>
        <w:t xml:space="preserve">APPENDIX 2: Participant Eligibility Criteria </w:t>
      </w:r>
    </w:p>
    <w:p w14:paraId="2EF3B8C6" w14:textId="5704456A" w:rsidR="005251CD" w:rsidRDefault="005251CD" w:rsidP="005251CD">
      <w:pPr>
        <w:ind w:left="-1418"/>
        <w:rPr>
          <w:rFonts w:ascii="Bahnschrift" w:hAnsi="Bahnschrift" w:cs="Calibri"/>
          <w:szCs w:val="22"/>
        </w:rPr>
      </w:pPr>
    </w:p>
    <w:p w14:paraId="59E7EA45" w14:textId="3770A482" w:rsidR="005251CD" w:rsidRDefault="005251CD" w:rsidP="005251CD">
      <w:pPr>
        <w:ind w:left="-1418"/>
        <w:rPr>
          <w:rFonts w:ascii="Bahnschrift" w:hAnsi="Bahnschrift" w:cs="Calibri"/>
          <w:szCs w:val="22"/>
        </w:rPr>
      </w:pPr>
      <w:r>
        <w:rPr>
          <w:rFonts w:ascii="Bahnschrift" w:hAnsi="Bahnschrift" w:cs="Calibri"/>
          <w:szCs w:val="22"/>
        </w:rPr>
        <w:t xml:space="preserve">To be eligible for consideration for the </w:t>
      </w:r>
      <w:proofErr w:type="spellStart"/>
      <w:r>
        <w:rPr>
          <w:rFonts w:ascii="Bahnschrift" w:hAnsi="Bahnschrift" w:cs="Calibri"/>
          <w:szCs w:val="22"/>
        </w:rPr>
        <w:t>programme</w:t>
      </w:r>
      <w:proofErr w:type="spellEnd"/>
      <w:r>
        <w:rPr>
          <w:rFonts w:ascii="Bahnschrift" w:hAnsi="Bahnschrift" w:cs="Calibri"/>
          <w:szCs w:val="22"/>
        </w:rPr>
        <w:t xml:space="preserve">, potential participants must meet the following criteria: </w:t>
      </w:r>
    </w:p>
    <w:p w14:paraId="7763E790" w14:textId="4EB7856F" w:rsidR="005251CD" w:rsidRDefault="005251CD" w:rsidP="005251CD">
      <w:pPr>
        <w:ind w:left="-1418"/>
        <w:rPr>
          <w:rFonts w:ascii="Bahnschrift" w:hAnsi="Bahnschrift" w:cs="Calibri"/>
          <w:szCs w:val="22"/>
        </w:rPr>
      </w:pPr>
    </w:p>
    <w:p w14:paraId="7186D28E" w14:textId="59ABB3A3" w:rsidR="005251CD" w:rsidRDefault="005251CD" w:rsidP="005251CD">
      <w:pPr>
        <w:pStyle w:val="ListParagraph"/>
        <w:numPr>
          <w:ilvl w:val="0"/>
          <w:numId w:val="37"/>
        </w:numPr>
        <w:ind w:firstLine="65"/>
        <w:rPr>
          <w:rFonts w:ascii="Bahnschrift" w:hAnsi="Bahnschrift" w:cs="Calibri"/>
          <w:szCs w:val="22"/>
        </w:rPr>
      </w:pPr>
      <w:r>
        <w:rPr>
          <w:rFonts w:ascii="Bahnschrift" w:hAnsi="Bahnschrift" w:cs="Calibri"/>
          <w:szCs w:val="22"/>
        </w:rPr>
        <w:t>Be aged between 17 and 29 years of age</w:t>
      </w:r>
    </w:p>
    <w:p w14:paraId="2B1748BC" w14:textId="6F37B20E" w:rsidR="005251CD" w:rsidRDefault="005251CD" w:rsidP="005251CD">
      <w:pPr>
        <w:pStyle w:val="ListParagraph"/>
        <w:numPr>
          <w:ilvl w:val="0"/>
          <w:numId w:val="37"/>
        </w:numPr>
        <w:ind w:firstLine="65"/>
        <w:rPr>
          <w:rFonts w:ascii="Bahnschrift" w:hAnsi="Bahnschrift" w:cs="Calibri"/>
          <w:szCs w:val="22"/>
        </w:rPr>
      </w:pPr>
      <w:r>
        <w:rPr>
          <w:rFonts w:ascii="Bahnschrift" w:hAnsi="Bahnschrift" w:cs="Calibri"/>
          <w:szCs w:val="22"/>
        </w:rPr>
        <w:t>Be a resident in or have an address in West Cork</w:t>
      </w:r>
    </w:p>
    <w:p w14:paraId="46B6B2A7" w14:textId="6D20A719" w:rsidR="005251CD" w:rsidRDefault="005251CD" w:rsidP="005251CD">
      <w:pPr>
        <w:pStyle w:val="ListParagraph"/>
        <w:numPr>
          <w:ilvl w:val="0"/>
          <w:numId w:val="37"/>
        </w:numPr>
        <w:ind w:firstLine="65"/>
        <w:rPr>
          <w:rFonts w:ascii="Bahnschrift" w:hAnsi="Bahnschrift" w:cs="Calibri"/>
          <w:szCs w:val="22"/>
        </w:rPr>
      </w:pPr>
      <w:r>
        <w:rPr>
          <w:rFonts w:ascii="Bahnschrift" w:hAnsi="Bahnschrift" w:cs="Calibri"/>
          <w:szCs w:val="22"/>
        </w:rPr>
        <w:t>Have mental health needs</w:t>
      </w:r>
    </w:p>
    <w:p w14:paraId="18B74F9D" w14:textId="6C9C3958" w:rsidR="005251CD" w:rsidRPr="005251CD" w:rsidRDefault="005251CD" w:rsidP="005251CD">
      <w:pPr>
        <w:pStyle w:val="ListParagraph"/>
        <w:numPr>
          <w:ilvl w:val="0"/>
          <w:numId w:val="37"/>
        </w:numPr>
        <w:ind w:firstLine="65"/>
        <w:rPr>
          <w:rFonts w:ascii="Bahnschrift" w:hAnsi="Bahnschrift" w:cs="Calibri"/>
          <w:szCs w:val="22"/>
        </w:rPr>
      </w:pPr>
      <w:r>
        <w:rPr>
          <w:rFonts w:ascii="Bahnschrift" w:hAnsi="Bahnschrift" w:cs="Calibri"/>
          <w:szCs w:val="22"/>
        </w:rPr>
        <w:t>Experiencing difficulty accessing or sustaining education, training or employment due to       their mental health needs</w:t>
      </w:r>
    </w:p>
    <w:p w14:paraId="2202354E" w14:textId="77777777" w:rsidR="00510F24" w:rsidRDefault="00510F24" w:rsidP="00D74D4B">
      <w:pPr>
        <w:ind w:hanging="1418"/>
        <w:jc w:val="both"/>
        <w:rPr>
          <w:rFonts w:ascii="Bahnschrift" w:hAnsi="Bahnschrift" w:cs="Calibri"/>
          <w:szCs w:val="22"/>
        </w:rPr>
      </w:pPr>
    </w:p>
    <w:p w14:paraId="724BA916" w14:textId="77777777" w:rsidR="00510F24" w:rsidRDefault="00510F24" w:rsidP="00D74D4B">
      <w:pPr>
        <w:ind w:hanging="1418"/>
        <w:jc w:val="both"/>
        <w:rPr>
          <w:rFonts w:ascii="Bahnschrift" w:hAnsi="Bahnschrift" w:cs="Calibri"/>
          <w:szCs w:val="22"/>
        </w:rPr>
      </w:pPr>
    </w:p>
    <w:p w14:paraId="3E229873" w14:textId="7EF5CBE2" w:rsidR="00510F24" w:rsidRPr="00D74D4B" w:rsidRDefault="00510F24" w:rsidP="00D74D4B">
      <w:pPr>
        <w:ind w:hanging="1418"/>
        <w:jc w:val="both"/>
        <w:rPr>
          <w:rFonts w:ascii="Bahnschrift" w:hAnsi="Bahnschrift" w:cs="Calibri"/>
          <w:szCs w:val="22"/>
        </w:rPr>
      </w:pPr>
    </w:p>
    <w:sectPr w:rsidR="00510F24" w:rsidRPr="00D74D4B" w:rsidSect="00C41E37">
      <w:headerReference w:type="default" r:id="rId12"/>
      <w:footerReference w:type="default" r:id="rId13"/>
      <w:pgSz w:w="12240" w:h="15840"/>
      <w:pgMar w:top="1440" w:right="1183" w:bottom="426" w:left="2880" w:header="70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4ECD7" w14:textId="77777777" w:rsidR="00CA15ED" w:rsidRDefault="00CA15ED" w:rsidP="0033561F">
      <w:r>
        <w:separator/>
      </w:r>
    </w:p>
  </w:endnote>
  <w:endnote w:type="continuationSeparator" w:id="0">
    <w:p w14:paraId="6413D30A" w14:textId="77777777" w:rsidR="00CA15ED" w:rsidRDefault="00CA15ED" w:rsidP="0033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47A01" w14:textId="59FF3C38" w:rsidR="00F52037" w:rsidRDefault="00F52037" w:rsidP="00F77575">
    <w:pPr>
      <w:pStyle w:val="Footer"/>
      <w:ind w:left="-1985"/>
      <w:jc w:val="both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3A68AD82" wp14:editId="6496E53F">
          <wp:simplePos x="0" y="0"/>
          <wp:positionH relativeFrom="page">
            <wp:align>center</wp:align>
          </wp:positionH>
          <wp:positionV relativeFrom="paragraph">
            <wp:posOffset>-184224</wp:posOffset>
          </wp:positionV>
          <wp:extent cx="1331259" cy="408025"/>
          <wp:effectExtent l="0" t="0" r="254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est c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259" cy="4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D3D01" w14:textId="77777777" w:rsidR="00CA15ED" w:rsidRDefault="00CA15ED" w:rsidP="0033561F">
      <w:r>
        <w:separator/>
      </w:r>
    </w:p>
  </w:footnote>
  <w:footnote w:type="continuationSeparator" w:id="0">
    <w:p w14:paraId="2D0669B6" w14:textId="77777777" w:rsidR="00CA15ED" w:rsidRDefault="00CA15ED" w:rsidP="00335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EB357" w14:textId="4D1E2F7A" w:rsidR="00F52037" w:rsidRPr="00CB5769" w:rsidRDefault="00F52037" w:rsidP="00CB5769">
    <w:pPr>
      <w:pStyle w:val="Header"/>
      <w:ind w:left="-1418" w:right="-187"/>
    </w:pPr>
    <w:r>
      <w:rPr>
        <w:noProof/>
        <w:lang w:val="en-IE" w:eastAsia="en-IE"/>
      </w:rPr>
      <w:drawing>
        <wp:anchor distT="0" distB="0" distL="114300" distR="114300" simplePos="0" relativeHeight="251660288" behindDoc="0" locked="0" layoutInCell="1" allowOverlap="1" wp14:anchorId="5B2BED34" wp14:editId="5F14ADFA">
          <wp:simplePos x="0" y="0"/>
          <wp:positionH relativeFrom="page">
            <wp:posOffset>5318760</wp:posOffset>
          </wp:positionH>
          <wp:positionV relativeFrom="paragraph">
            <wp:posOffset>130810</wp:posOffset>
          </wp:positionV>
          <wp:extent cx="1654157" cy="906780"/>
          <wp:effectExtent l="0" t="0" r="3810" b="7620"/>
          <wp:wrapNone/>
          <wp:docPr id="43" name="Picture 43">
            <a:extLst xmlns:a="http://schemas.openxmlformats.org/drawingml/2006/main">
              <a:ext uri="{FF2B5EF4-FFF2-40B4-BE49-F238E27FC236}">
                <a16:creationId xmlns:a16="http://schemas.microsoft.com/office/drawing/2014/main" xmlns:a14="http://schemas.microsoft.com/office/drawing/2010/main" xmlns:pic="http://schemas.openxmlformats.org/drawingml/2006/pictur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5FAD88-6D6F-465A-B08F-75B2A062C7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xmlns:a14="http://schemas.microsoft.com/office/drawing/2010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95FAD88-6D6F-465A-B08F-75B2A062C77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54157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Calibri"/>
        <w:noProof/>
        <w:color w:val="000000"/>
        <w:lang w:val="en-IE" w:eastAsia="en-IE"/>
      </w:rPr>
      <w:drawing>
        <wp:inline distT="0" distB="0" distL="0" distR="0" wp14:anchorId="707BE160" wp14:editId="0EDD9C4C">
          <wp:extent cx="1402080" cy="1075690"/>
          <wp:effectExtent l="0" t="0" r="7620" b="0"/>
          <wp:docPr id="44" name="Picture 44" descr="cid:86e11712-aa92-4eb7-808f-e02c21525f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86e11712-aa92-4eb7-808f-e02c21525f0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75" cy="1099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F83"/>
    <w:multiLevelType w:val="hybridMultilevel"/>
    <w:tmpl w:val="1B747936"/>
    <w:lvl w:ilvl="0" w:tplc="ED081558">
      <w:start w:val="1"/>
      <w:numFmt w:val="decimal"/>
      <w:lvlText w:val="%1.)"/>
      <w:lvlJc w:val="left"/>
      <w:pPr>
        <w:ind w:left="-1058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-338" w:hanging="360"/>
      </w:pPr>
    </w:lvl>
    <w:lvl w:ilvl="2" w:tplc="1809001B" w:tentative="1">
      <w:start w:val="1"/>
      <w:numFmt w:val="lowerRoman"/>
      <w:lvlText w:val="%3."/>
      <w:lvlJc w:val="right"/>
      <w:pPr>
        <w:ind w:left="382" w:hanging="180"/>
      </w:pPr>
    </w:lvl>
    <w:lvl w:ilvl="3" w:tplc="1809000F" w:tentative="1">
      <w:start w:val="1"/>
      <w:numFmt w:val="decimal"/>
      <w:lvlText w:val="%4."/>
      <w:lvlJc w:val="left"/>
      <w:pPr>
        <w:ind w:left="1102" w:hanging="360"/>
      </w:pPr>
    </w:lvl>
    <w:lvl w:ilvl="4" w:tplc="18090019" w:tentative="1">
      <w:start w:val="1"/>
      <w:numFmt w:val="lowerLetter"/>
      <w:lvlText w:val="%5."/>
      <w:lvlJc w:val="left"/>
      <w:pPr>
        <w:ind w:left="1822" w:hanging="360"/>
      </w:pPr>
    </w:lvl>
    <w:lvl w:ilvl="5" w:tplc="1809001B" w:tentative="1">
      <w:start w:val="1"/>
      <w:numFmt w:val="lowerRoman"/>
      <w:lvlText w:val="%6."/>
      <w:lvlJc w:val="right"/>
      <w:pPr>
        <w:ind w:left="2542" w:hanging="180"/>
      </w:pPr>
    </w:lvl>
    <w:lvl w:ilvl="6" w:tplc="1809000F" w:tentative="1">
      <w:start w:val="1"/>
      <w:numFmt w:val="decimal"/>
      <w:lvlText w:val="%7."/>
      <w:lvlJc w:val="left"/>
      <w:pPr>
        <w:ind w:left="3262" w:hanging="360"/>
      </w:pPr>
    </w:lvl>
    <w:lvl w:ilvl="7" w:tplc="18090019" w:tentative="1">
      <w:start w:val="1"/>
      <w:numFmt w:val="lowerLetter"/>
      <w:lvlText w:val="%8."/>
      <w:lvlJc w:val="left"/>
      <w:pPr>
        <w:ind w:left="3982" w:hanging="360"/>
      </w:pPr>
    </w:lvl>
    <w:lvl w:ilvl="8" w:tplc="18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 w15:restartNumberingAfterBreak="0">
    <w:nsid w:val="04C0609E"/>
    <w:multiLevelType w:val="hybridMultilevel"/>
    <w:tmpl w:val="94B69E56"/>
    <w:lvl w:ilvl="0" w:tplc="1809000B">
      <w:start w:val="1"/>
      <w:numFmt w:val="bullet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 w15:restartNumberingAfterBreak="0">
    <w:nsid w:val="04E33611"/>
    <w:multiLevelType w:val="hybridMultilevel"/>
    <w:tmpl w:val="B986FC7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385E"/>
    <w:multiLevelType w:val="hybridMultilevel"/>
    <w:tmpl w:val="68E21468"/>
    <w:lvl w:ilvl="0" w:tplc="1809000B">
      <w:start w:val="1"/>
      <w:numFmt w:val="bullet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0837"/>
    <w:multiLevelType w:val="hybridMultilevel"/>
    <w:tmpl w:val="BC1C08CC"/>
    <w:lvl w:ilvl="0" w:tplc="532055C0">
      <w:numFmt w:val="bullet"/>
      <w:lvlText w:val="-"/>
      <w:lvlJc w:val="left"/>
      <w:pPr>
        <w:ind w:left="22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7" w15:restartNumberingAfterBreak="0">
    <w:nsid w:val="16894CFA"/>
    <w:multiLevelType w:val="hybridMultilevel"/>
    <w:tmpl w:val="9198F70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0913"/>
    <w:multiLevelType w:val="hybridMultilevel"/>
    <w:tmpl w:val="8394392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97AC0"/>
    <w:multiLevelType w:val="hybridMultilevel"/>
    <w:tmpl w:val="CBCA796E"/>
    <w:lvl w:ilvl="0" w:tplc="B1F45EB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DD56A4"/>
    <w:multiLevelType w:val="hybridMultilevel"/>
    <w:tmpl w:val="4F40DB38"/>
    <w:lvl w:ilvl="0" w:tplc="53205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F2FA5"/>
    <w:multiLevelType w:val="hybridMultilevel"/>
    <w:tmpl w:val="F8C0702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6D4D"/>
    <w:multiLevelType w:val="hybridMultilevel"/>
    <w:tmpl w:val="23FCCC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E21AC"/>
    <w:multiLevelType w:val="hybridMultilevel"/>
    <w:tmpl w:val="932CA5DC"/>
    <w:lvl w:ilvl="0" w:tplc="1809000B">
      <w:start w:val="1"/>
      <w:numFmt w:val="bullet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15" w15:restartNumberingAfterBreak="0">
    <w:nsid w:val="2CF2764B"/>
    <w:multiLevelType w:val="hybridMultilevel"/>
    <w:tmpl w:val="E46221A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A0FCC"/>
    <w:multiLevelType w:val="hybridMultilevel"/>
    <w:tmpl w:val="23FCCC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67D7E"/>
    <w:multiLevelType w:val="hybridMultilevel"/>
    <w:tmpl w:val="2C647E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D760A"/>
    <w:multiLevelType w:val="hybridMultilevel"/>
    <w:tmpl w:val="42F4EFE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E7875"/>
    <w:multiLevelType w:val="hybridMultilevel"/>
    <w:tmpl w:val="0AD4D3E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E2A5C"/>
    <w:multiLevelType w:val="hybridMultilevel"/>
    <w:tmpl w:val="81A4078C"/>
    <w:lvl w:ilvl="0" w:tplc="1809000B">
      <w:start w:val="1"/>
      <w:numFmt w:val="bullet"/>
      <w:lvlText w:val=""/>
      <w:lvlJc w:val="left"/>
      <w:pPr>
        <w:ind w:left="-69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41FE4"/>
    <w:multiLevelType w:val="hybridMultilevel"/>
    <w:tmpl w:val="96E0A9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697931"/>
    <w:multiLevelType w:val="hybridMultilevel"/>
    <w:tmpl w:val="391A10B6"/>
    <w:lvl w:ilvl="0" w:tplc="18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004D0"/>
    <w:multiLevelType w:val="hybridMultilevel"/>
    <w:tmpl w:val="A0542E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156D1"/>
    <w:multiLevelType w:val="hybridMultilevel"/>
    <w:tmpl w:val="94A893F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05E75"/>
    <w:multiLevelType w:val="hybridMultilevel"/>
    <w:tmpl w:val="4FF26A4C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7"/>
  </w:num>
  <w:num w:numId="4">
    <w:abstractNumId w:val="28"/>
  </w:num>
  <w:num w:numId="5">
    <w:abstractNumId w:val="17"/>
  </w:num>
  <w:num w:numId="6">
    <w:abstractNumId w:val="20"/>
  </w:num>
  <w:num w:numId="7">
    <w:abstractNumId w:val="25"/>
  </w:num>
  <w:num w:numId="8">
    <w:abstractNumId w:val="32"/>
  </w:num>
  <w:num w:numId="9">
    <w:abstractNumId w:val="18"/>
  </w:num>
  <w:num w:numId="10">
    <w:abstractNumId w:val="26"/>
  </w:num>
  <w:num w:numId="11">
    <w:abstractNumId w:val="3"/>
  </w:num>
  <w:num w:numId="12">
    <w:abstractNumId w:val="33"/>
  </w:num>
  <w:num w:numId="13">
    <w:abstractNumId w:val="24"/>
  </w:num>
  <w:num w:numId="14">
    <w:abstractNumId w:val="5"/>
  </w:num>
  <w:num w:numId="15">
    <w:abstractNumId w:val="35"/>
  </w:num>
  <w:num w:numId="16">
    <w:abstractNumId w:val="10"/>
  </w:num>
  <w:num w:numId="17">
    <w:abstractNumId w:val="7"/>
  </w:num>
  <w:num w:numId="18">
    <w:abstractNumId w:val="34"/>
  </w:num>
  <w:num w:numId="19">
    <w:abstractNumId w:val="15"/>
  </w:num>
  <w:num w:numId="20">
    <w:abstractNumId w:val="31"/>
  </w:num>
  <w:num w:numId="21">
    <w:abstractNumId w:val="22"/>
  </w:num>
  <w:num w:numId="22">
    <w:abstractNumId w:val="30"/>
  </w:num>
  <w:num w:numId="23">
    <w:abstractNumId w:val="2"/>
  </w:num>
  <w:num w:numId="24">
    <w:abstractNumId w:val="11"/>
  </w:num>
  <w:num w:numId="25">
    <w:abstractNumId w:val="12"/>
  </w:num>
  <w:num w:numId="26">
    <w:abstractNumId w:val="23"/>
  </w:num>
  <w:num w:numId="27">
    <w:abstractNumId w:val="6"/>
  </w:num>
  <w:num w:numId="28">
    <w:abstractNumId w:val="4"/>
  </w:num>
  <w:num w:numId="29">
    <w:abstractNumId w:val="19"/>
  </w:num>
  <w:num w:numId="30">
    <w:abstractNumId w:val="9"/>
  </w:num>
  <w:num w:numId="31">
    <w:abstractNumId w:val="14"/>
  </w:num>
  <w:num w:numId="32">
    <w:abstractNumId w:val="21"/>
  </w:num>
  <w:num w:numId="33">
    <w:abstractNumId w:val="36"/>
  </w:num>
  <w:num w:numId="34">
    <w:abstractNumId w:val="13"/>
  </w:num>
  <w:num w:numId="35">
    <w:abstractNumId w:val="16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46"/>
    <w:rsid w:val="000128C3"/>
    <w:rsid w:val="00021798"/>
    <w:rsid w:val="00041EDA"/>
    <w:rsid w:val="00044D7B"/>
    <w:rsid w:val="0005525E"/>
    <w:rsid w:val="00057305"/>
    <w:rsid w:val="000640BB"/>
    <w:rsid w:val="0008510D"/>
    <w:rsid w:val="000A0C55"/>
    <w:rsid w:val="000B30FB"/>
    <w:rsid w:val="000B4E5F"/>
    <w:rsid w:val="000C0587"/>
    <w:rsid w:val="000C1621"/>
    <w:rsid w:val="000E29EF"/>
    <w:rsid w:val="000F6A1D"/>
    <w:rsid w:val="00104F66"/>
    <w:rsid w:val="0011687E"/>
    <w:rsid w:val="001232C8"/>
    <w:rsid w:val="00123C6D"/>
    <w:rsid w:val="00151CA7"/>
    <w:rsid w:val="00153238"/>
    <w:rsid w:val="00153445"/>
    <w:rsid w:val="00155441"/>
    <w:rsid w:val="00166E62"/>
    <w:rsid w:val="00182476"/>
    <w:rsid w:val="00185926"/>
    <w:rsid w:val="001C0EED"/>
    <w:rsid w:val="001C2499"/>
    <w:rsid w:val="001C7F57"/>
    <w:rsid w:val="001D6AC4"/>
    <w:rsid w:val="001E6F85"/>
    <w:rsid w:val="0020332F"/>
    <w:rsid w:val="00216B32"/>
    <w:rsid w:val="00237CC7"/>
    <w:rsid w:val="00242F1F"/>
    <w:rsid w:val="00243A0A"/>
    <w:rsid w:val="00246E77"/>
    <w:rsid w:val="0025061D"/>
    <w:rsid w:val="002528A0"/>
    <w:rsid w:val="0028182B"/>
    <w:rsid w:val="00294300"/>
    <w:rsid w:val="0029531E"/>
    <w:rsid w:val="002B1B68"/>
    <w:rsid w:val="002E596F"/>
    <w:rsid w:val="002E7157"/>
    <w:rsid w:val="002F2A1B"/>
    <w:rsid w:val="00314AB7"/>
    <w:rsid w:val="0033561F"/>
    <w:rsid w:val="003376C9"/>
    <w:rsid w:val="0036338C"/>
    <w:rsid w:val="00384050"/>
    <w:rsid w:val="003A3FA4"/>
    <w:rsid w:val="003B4002"/>
    <w:rsid w:val="003C20A8"/>
    <w:rsid w:val="003C65F5"/>
    <w:rsid w:val="003D1CD0"/>
    <w:rsid w:val="003E35DA"/>
    <w:rsid w:val="003F6EB6"/>
    <w:rsid w:val="00425DDA"/>
    <w:rsid w:val="00426A27"/>
    <w:rsid w:val="00427B7A"/>
    <w:rsid w:val="00432A6E"/>
    <w:rsid w:val="0043632A"/>
    <w:rsid w:val="0043791E"/>
    <w:rsid w:val="00446D32"/>
    <w:rsid w:val="00456CF8"/>
    <w:rsid w:val="00480CCA"/>
    <w:rsid w:val="004852D7"/>
    <w:rsid w:val="00486D3B"/>
    <w:rsid w:val="00487F55"/>
    <w:rsid w:val="004918A6"/>
    <w:rsid w:val="00497373"/>
    <w:rsid w:val="004A58D2"/>
    <w:rsid w:val="004B6355"/>
    <w:rsid w:val="004B6D19"/>
    <w:rsid w:val="004C2E93"/>
    <w:rsid w:val="004C60A0"/>
    <w:rsid w:val="004D3EC5"/>
    <w:rsid w:val="004D53A4"/>
    <w:rsid w:val="004F2F18"/>
    <w:rsid w:val="005075B2"/>
    <w:rsid w:val="00510F24"/>
    <w:rsid w:val="00510F45"/>
    <w:rsid w:val="00520645"/>
    <w:rsid w:val="00524A25"/>
    <w:rsid w:val="005251CD"/>
    <w:rsid w:val="00527A69"/>
    <w:rsid w:val="0053523F"/>
    <w:rsid w:val="005378E9"/>
    <w:rsid w:val="005409AC"/>
    <w:rsid w:val="00543F18"/>
    <w:rsid w:val="00546DE5"/>
    <w:rsid w:val="00557B53"/>
    <w:rsid w:val="005629E3"/>
    <w:rsid w:val="00571D28"/>
    <w:rsid w:val="0057267C"/>
    <w:rsid w:val="00572C85"/>
    <w:rsid w:val="005927CC"/>
    <w:rsid w:val="00594180"/>
    <w:rsid w:val="005A71F2"/>
    <w:rsid w:val="005A744B"/>
    <w:rsid w:val="005C6AC1"/>
    <w:rsid w:val="005E438A"/>
    <w:rsid w:val="005E7700"/>
    <w:rsid w:val="005F7796"/>
    <w:rsid w:val="00620425"/>
    <w:rsid w:val="00623AA1"/>
    <w:rsid w:val="006273E3"/>
    <w:rsid w:val="0063233B"/>
    <w:rsid w:val="00633E63"/>
    <w:rsid w:val="0066222A"/>
    <w:rsid w:val="006672FA"/>
    <w:rsid w:val="006953B4"/>
    <w:rsid w:val="006A46E4"/>
    <w:rsid w:val="006B544A"/>
    <w:rsid w:val="006C4C95"/>
    <w:rsid w:val="006C5197"/>
    <w:rsid w:val="006D25D5"/>
    <w:rsid w:val="006E784D"/>
    <w:rsid w:val="007020C0"/>
    <w:rsid w:val="00710904"/>
    <w:rsid w:val="00715BC3"/>
    <w:rsid w:val="00732B47"/>
    <w:rsid w:val="00750439"/>
    <w:rsid w:val="00755AF9"/>
    <w:rsid w:val="007628D7"/>
    <w:rsid w:val="007733B1"/>
    <w:rsid w:val="00776B49"/>
    <w:rsid w:val="00792D9A"/>
    <w:rsid w:val="007A08FA"/>
    <w:rsid w:val="007B1BD0"/>
    <w:rsid w:val="007C4151"/>
    <w:rsid w:val="007D7966"/>
    <w:rsid w:val="007D7F30"/>
    <w:rsid w:val="007E21D4"/>
    <w:rsid w:val="007F469B"/>
    <w:rsid w:val="00852392"/>
    <w:rsid w:val="00853C08"/>
    <w:rsid w:val="00856A9F"/>
    <w:rsid w:val="00857515"/>
    <w:rsid w:val="008617BA"/>
    <w:rsid w:val="00867CF7"/>
    <w:rsid w:val="00881D7A"/>
    <w:rsid w:val="008B4AB9"/>
    <w:rsid w:val="008B5B45"/>
    <w:rsid w:val="008B6475"/>
    <w:rsid w:val="008C5596"/>
    <w:rsid w:val="008C5930"/>
    <w:rsid w:val="008D0332"/>
    <w:rsid w:val="008D296F"/>
    <w:rsid w:val="008D6306"/>
    <w:rsid w:val="008E20B6"/>
    <w:rsid w:val="008F1514"/>
    <w:rsid w:val="008F4E98"/>
    <w:rsid w:val="008F5554"/>
    <w:rsid w:val="009029DC"/>
    <w:rsid w:val="00911904"/>
    <w:rsid w:val="00915AB6"/>
    <w:rsid w:val="009173BC"/>
    <w:rsid w:val="0095543B"/>
    <w:rsid w:val="00971536"/>
    <w:rsid w:val="00981289"/>
    <w:rsid w:val="00986821"/>
    <w:rsid w:val="009A03FB"/>
    <w:rsid w:val="009C4686"/>
    <w:rsid w:val="009D4001"/>
    <w:rsid w:val="009D6BD2"/>
    <w:rsid w:val="009D75EF"/>
    <w:rsid w:val="009E4198"/>
    <w:rsid w:val="00A238F7"/>
    <w:rsid w:val="00A24C24"/>
    <w:rsid w:val="00A347CF"/>
    <w:rsid w:val="00A3773B"/>
    <w:rsid w:val="00A429EC"/>
    <w:rsid w:val="00A54D72"/>
    <w:rsid w:val="00A6621B"/>
    <w:rsid w:val="00A7247E"/>
    <w:rsid w:val="00A75F5D"/>
    <w:rsid w:val="00A81EFA"/>
    <w:rsid w:val="00A82C46"/>
    <w:rsid w:val="00A94C8C"/>
    <w:rsid w:val="00A959FA"/>
    <w:rsid w:val="00A96FFF"/>
    <w:rsid w:val="00AA68D6"/>
    <w:rsid w:val="00AB36A4"/>
    <w:rsid w:val="00AC1F58"/>
    <w:rsid w:val="00AD5573"/>
    <w:rsid w:val="00AD64DC"/>
    <w:rsid w:val="00AE00A5"/>
    <w:rsid w:val="00B04497"/>
    <w:rsid w:val="00B060A1"/>
    <w:rsid w:val="00B06B05"/>
    <w:rsid w:val="00B07F76"/>
    <w:rsid w:val="00B14286"/>
    <w:rsid w:val="00B255A0"/>
    <w:rsid w:val="00B43EC8"/>
    <w:rsid w:val="00B55B81"/>
    <w:rsid w:val="00B62D88"/>
    <w:rsid w:val="00B679E0"/>
    <w:rsid w:val="00B7421E"/>
    <w:rsid w:val="00B7563B"/>
    <w:rsid w:val="00BA788F"/>
    <w:rsid w:val="00BC4FFE"/>
    <w:rsid w:val="00BC7958"/>
    <w:rsid w:val="00BE6C67"/>
    <w:rsid w:val="00C01317"/>
    <w:rsid w:val="00C10370"/>
    <w:rsid w:val="00C27E6B"/>
    <w:rsid w:val="00C31955"/>
    <w:rsid w:val="00C32476"/>
    <w:rsid w:val="00C3336C"/>
    <w:rsid w:val="00C41E37"/>
    <w:rsid w:val="00C447A4"/>
    <w:rsid w:val="00C56C71"/>
    <w:rsid w:val="00C620A0"/>
    <w:rsid w:val="00C65329"/>
    <w:rsid w:val="00C813E1"/>
    <w:rsid w:val="00CA15ED"/>
    <w:rsid w:val="00CA4E51"/>
    <w:rsid w:val="00CB11EA"/>
    <w:rsid w:val="00CB51C4"/>
    <w:rsid w:val="00CB5769"/>
    <w:rsid w:val="00CC32FA"/>
    <w:rsid w:val="00CC52FD"/>
    <w:rsid w:val="00CE410E"/>
    <w:rsid w:val="00CE5855"/>
    <w:rsid w:val="00CE61CE"/>
    <w:rsid w:val="00CF0805"/>
    <w:rsid w:val="00D14B48"/>
    <w:rsid w:val="00D24830"/>
    <w:rsid w:val="00D31364"/>
    <w:rsid w:val="00D465F6"/>
    <w:rsid w:val="00D61C38"/>
    <w:rsid w:val="00D74D4B"/>
    <w:rsid w:val="00D93E61"/>
    <w:rsid w:val="00DB0A7D"/>
    <w:rsid w:val="00DB609B"/>
    <w:rsid w:val="00DB7A67"/>
    <w:rsid w:val="00DD0721"/>
    <w:rsid w:val="00DD2A70"/>
    <w:rsid w:val="00DD4D0E"/>
    <w:rsid w:val="00DF6B30"/>
    <w:rsid w:val="00E054BD"/>
    <w:rsid w:val="00E06708"/>
    <w:rsid w:val="00E237AF"/>
    <w:rsid w:val="00EA11A9"/>
    <w:rsid w:val="00EA11D5"/>
    <w:rsid w:val="00EA2C05"/>
    <w:rsid w:val="00F05A76"/>
    <w:rsid w:val="00F06880"/>
    <w:rsid w:val="00F16C6B"/>
    <w:rsid w:val="00F26D55"/>
    <w:rsid w:val="00F27ECF"/>
    <w:rsid w:val="00F341ED"/>
    <w:rsid w:val="00F43F43"/>
    <w:rsid w:val="00F458C9"/>
    <w:rsid w:val="00F52037"/>
    <w:rsid w:val="00F521CB"/>
    <w:rsid w:val="00F77575"/>
    <w:rsid w:val="00F91E93"/>
    <w:rsid w:val="00F95AC3"/>
    <w:rsid w:val="00FA739A"/>
    <w:rsid w:val="00FB3951"/>
    <w:rsid w:val="00FC1820"/>
    <w:rsid w:val="00FC2D42"/>
    <w:rsid w:val="00FC372B"/>
    <w:rsid w:val="00FD415E"/>
    <w:rsid w:val="00FE39A5"/>
    <w:rsid w:val="0A5F9416"/>
    <w:rsid w:val="0A99660E"/>
    <w:rsid w:val="0C30D89B"/>
    <w:rsid w:val="0C5BA51E"/>
    <w:rsid w:val="1EB2EC16"/>
    <w:rsid w:val="1EE18CD9"/>
    <w:rsid w:val="212AE6C7"/>
    <w:rsid w:val="22AAFE02"/>
    <w:rsid w:val="303C0CC7"/>
    <w:rsid w:val="388AE6AB"/>
    <w:rsid w:val="3E095718"/>
    <w:rsid w:val="41BEEA9C"/>
    <w:rsid w:val="420D3A70"/>
    <w:rsid w:val="463B23C9"/>
    <w:rsid w:val="46603216"/>
    <w:rsid w:val="4DA7D552"/>
    <w:rsid w:val="4E36A99F"/>
    <w:rsid w:val="4EE94D89"/>
    <w:rsid w:val="510953C1"/>
    <w:rsid w:val="5228BA18"/>
    <w:rsid w:val="5A00F3AA"/>
    <w:rsid w:val="66FEB409"/>
    <w:rsid w:val="6B91FED1"/>
    <w:rsid w:val="6FD15F1C"/>
    <w:rsid w:val="7934B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DB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58"/>
    <w:pPr>
      <w:spacing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6E4"/>
    <w:pPr>
      <w:keepNext/>
      <w:keepLines/>
      <w:pBdr>
        <w:top w:val="single" w:sz="8" w:space="1" w:color="7E334C" w:themeColor="accent1"/>
      </w:pBdr>
      <w:spacing w:before="320" w:after="60"/>
      <w:outlineLvl w:val="0"/>
    </w:pPr>
    <w:rPr>
      <w:rFonts w:asciiTheme="majorHAnsi" w:eastAsiaTheme="majorEastAsia" w:hAnsiTheme="majorHAnsi" w:cstheme="majorBidi"/>
      <w:b/>
      <w:bCs/>
      <w:smallCaps/>
      <w:color w:val="1837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61F"/>
    <w:rPr>
      <w:color w:val="18376A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561F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A46E4"/>
    <w:pPr>
      <w:pBdr>
        <w:top w:val="single" w:sz="8" w:space="6" w:color="7E334C" w:themeColor="accent1"/>
        <w:bottom w:val="single" w:sz="8" w:space="3" w:color="7E334C" w:themeColor="accent1"/>
      </w:pBdr>
      <w:spacing w:before="100" w:after="300"/>
      <w:contextualSpacing/>
    </w:pPr>
    <w:rPr>
      <w:rFonts w:asciiTheme="majorHAnsi" w:eastAsiaTheme="majorEastAsia" w:hAnsiTheme="majorHAnsi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6E4"/>
    <w:rPr>
      <w:rFonts w:asciiTheme="majorHAnsi" w:eastAsiaTheme="majorEastAsia" w:hAnsiTheme="majorHAnsi" w:cstheme="majorBidi"/>
      <w:smallCaps/>
      <w:noProof/>
      <w:color w:val="18376A" w:themeColor="text2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A46E4"/>
    <w:rPr>
      <w:rFonts w:asciiTheme="majorHAnsi" w:eastAsiaTheme="majorEastAsia" w:hAnsiTheme="majorHAnsi" w:cstheme="majorBidi"/>
      <w:b/>
      <w:bCs/>
      <w:smallCaps/>
      <w:color w:val="18376A" w:themeColor="text2"/>
      <w:sz w:val="32"/>
      <w:szCs w:val="32"/>
    </w:rPr>
  </w:style>
  <w:style w:type="paragraph" w:customStyle="1" w:styleId="checkboxindent">
    <w:name w:val="checkbox indent"/>
    <w:basedOn w:val="Normal"/>
    <w:qFormat/>
    <w:rsid w:val="00C32476"/>
    <w:pPr>
      <w:spacing w:before="50" w:after="50" w:line="254" w:lineRule="auto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9029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DC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029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DC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2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0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07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bility@wcdp.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86e11712-aa92-4eb7-808f-e02c21525f0b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ra%20McCarthy\AppData\Roaming\Microsoft\Templates\Work%20from%20hom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10">
      <a:dk1>
        <a:srgbClr val="535353"/>
      </a:dk1>
      <a:lt1>
        <a:sysClr val="window" lastClr="FFFFFF"/>
      </a:lt1>
      <a:dk2>
        <a:srgbClr val="18376A"/>
      </a:dk2>
      <a:lt2>
        <a:srgbClr val="EEECE1"/>
      </a:lt2>
      <a:accent1>
        <a:srgbClr val="7E334C"/>
      </a:accent1>
      <a:accent2>
        <a:srgbClr val="4F868C"/>
      </a:accent2>
      <a:accent3>
        <a:srgbClr val="95B7BB"/>
      </a:accent3>
      <a:accent4>
        <a:srgbClr val="8F8B48"/>
      </a:accent4>
      <a:accent5>
        <a:srgbClr val="DB6D6E"/>
      </a:accent5>
      <a:accent6>
        <a:srgbClr val="BDC3B9"/>
      </a:accent6>
      <a:hlink>
        <a:srgbClr val="18376A"/>
      </a:hlink>
      <a:folHlink>
        <a:srgbClr val="7E334C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0CA4AAEA2424C881AA8CFE05CC89C" ma:contentTypeVersion="10" ma:contentTypeDescription="Create a new document." ma:contentTypeScope="" ma:versionID="fad4fdc93c347fbd53a49e4a433dba0d">
  <xsd:schema xmlns:xsd="http://www.w3.org/2001/XMLSchema" xmlns:xs="http://www.w3.org/2001/XMLSchema" xmlns:p="http://schemas.microsoft.com/office/2006/metadata/properties" xmlns:ns2="526aebf0-030a-4e78-bd92-e374a5a8ce7e" xmlns:ns3="bd442113-88bd-4468-9a69-61686e3884dd" targetNamespace="http://schemas.microsoft.com/office/2006/metadata/properties" ma:root="true" ma:fieldsID="1206162ce318527ea6ee51de22f9fa9d" ns2:_="" ns3:_="">
    <xsd:import namespace="526aebf0-030a-4e78-bd92-e374a5a8ce7e"/>
    <xsd:import namespace="bd442113-88bd-4468-9a69-61686e388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aebf0-030a-4e78-bd92-e374a5a8c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42113-88bd-4468-9a69-61686e388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26AAE-838B-4E55-8663-531DB4239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aebf0-030a-4e78-bd92-e374a5a8ce7e"/>
    <ds:schemaRef ds:uri="bd442113-88bd-4468-9a69-61686e388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6B753-907B-4FAD-8581-869201156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A1959-E8F5-4EF4-B19E-3CE463D46A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D28EC7-8358-4E68-9020-45087EB8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from home checklist</Template>
  <TotalTime>0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2021-11-10T11:35:00Z</dcterms:created>
  <dcterms:modified xsi:type="dcterms:W3CDTF">2021-11-10T11:35:00Z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2018-06-29T15:54:58.2650080Z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0x010100EE50CA4AAEA2424C881AA8CFE05CC89C</vt:lpwstr>
  </property>
</Properties>
</file>